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2DD2" w:rsidRDefault="00B42DD2" w:rsidP="00B42DD2">
      <w:pPr>
        <w:pStyle w:val="NormalWeb"/>
        <w:rPr>
          <w:rStyle w:val="Strong"/>
          <w:sz w:val="36"/>
          <w:szCs w:val="36"/>
        </w:rPr>
      </w:pPr>
      <w:proofErr w:type="spellStart"/>
      <w:r w:rsidRPr="00B42DD2">
        <w:rPr>
          <w:rStyle w:val="Strong"/>
          <w:sz w:val="36"/>
          <w:szCs w:val="36"/>
          <w:highlight w:val="cyan"/>
        </w:rPr>
        <w:t>InnerHarmony</w:t>
      </w:r>
      <w:proofErr w:type="spellEnd"/>
      <w:r w:rsidRPr="00B42DD2">
        <w:rPr>
          <w:rStyle w:val="Strong"/>
          <w:sz w:val="36"/>
          <w:szCs w:val="36"/>
          <w:highlight w:val="cyan"/>
        </w:rPr>
        <w:t xml:space="preserve"> </w:t>
      </w:r>
      <w:r w:rsidR="00C80226">
        <w:rPr>
          <w:rStyle w:val="Strong"/>
          <w:sz w:val="36"/>
          <w:szCs w:val="36"/>
          <w:highlight w:val="cyan"/>
        </w:rPr>
        <w:t>is</w:t>
      </w:r>
      <w:r w:rsidRPr="00B42DD2">
        <w:rPr>
          <w:rStyle w:val="Strong"/>
          <w:sz w:val="36"/>
          <w:szCs w:val="36"/>
          <w:highlight w:val="cyan"/>
        </w:rPr>
        <w:t xml:space="preserve"> The Best Source for </w:t>
      </w:r>
      <w:hyperlink r:id="rId6" w:history="1">
        <w:r w:rsidRPr="00836BB9">
          <w:rPr>
            <w:rStyle w:val="Hyperlink"/>
            <w:sz w:val="36"/>
            <w:szCs w:val="36"/>
            <w:highlight w:val="cyan"/>
          </w:rPr>
          <w:t>Holistic Counseling Online</w:t>
        </w:r>
      </w:hyperlink>
    </w:p>
    <w:p w:rsidR="00B42DD2" w:rsidRPr="00DF70A5" w:rsidRDefault="00B42DD2" w:rsidP="00B42DD2">
      <w:pPr>
        <w:pStyle w:val="NormalWeb"/>
        <w:rPr>
          <w:rStyle w:val="Strong"/>
          <w:rFonts w:asciiTheme="majorHAnsi" w:hAnsiTheme="majorHAnsi"/>
          <w:sz w:val="36"/>
          <w:szCs w:val="36"/>
        </w:rPr>
      </w:pPr>
    </w:p>
    <w:p w:rsidR="00DF70A5" w:rsidRPr="00DF70A5" w:rsidRDefault="00DF70A5" w:rsidP="00DF70A5">
      <w:pPr>
        <w:spacing w:before="100" w:beforeAutospacing="1" w:after="100" w:afterAutospacing="1" w:line="240" w:lineRule="auto"/>
        <w:rPr>
          <w:rFonts w:asciiTheme="majorHAnsi" w:eastAsia="Times New Roman" w:hAnsiTheme="majorHAnsi" w:cs="Times New Roman"/>
          <w:sz w:val="24"/>
          <w:szCs w:val="24"/>
        </w:rPr>
      </w:pPr>
      <w:r w:rsidRPr="00DF70A5">
        <w:rPr>
          <w:rFonts w:asciiTheme="majorHAnsi" w:eastAsia="Times New Roman" w:hAnsiTheme="majorHAnsi" w:cs="Times New Roman"/>
          <w:sz w:val="24"/>
          <w:szCs w:val="24"/>
        </w:rPr>
        <w:t xml:space="preserve">In today’s fast-paced world, many people struggle with stress, anxiety, emotional imbalance, and mental fatigue. The constant pressure of work, relationships, and personal responsibilities can make it difficult to maintain inner peace. This is where holistic counseling plays a vital role. </w:t>
      </w:r>
      <w:proofErr w:type="spellStart"/>
      <w:r w:rsidRPr="00DF70A5">
        <w:rPr>
          <w:rFonts w:asciiTheme="majorHAnsi" w:eastAsia="Times New Roman" w:hAnsiTheme="majorHAnsi" w:cs="Times New Roman"/>
          <w:sz w:val="24"/>
          <w:szCs w:val="24"/>
        </w:rPr>
        <w:t>InnerHarmony</w:t>
      </w:r>
      <w:proofErr w:type="spellEnd"/>
      <w:r w:rsidRPr="00DF70A5">
        <w:rPr>
          <w:rFonts w:asciiTheme="majorHAnsi" w:eastAsia="Times New Roman" w:hAnsiTheme="majorHAnsi" w:cs="Times New Roman"/>
          <w:sz w:val="24"/>
          <w:szCs w:val="24"/>
        </w:rPr>
        <w:t xml:space="preserve"> has emerged as one of the best platforms offering holistic counseling online, helping individuals reconnect with their inner self and achieve emotional, mental, and spiritual balance.</w:t>
      </w:r>
    </w:p>
    <w:p w:rsidR="00DF70A5" w:rsidRPr="00DF70A5" w:rsidRDefault="00DF70A5" w:rsidP="00DF70A5">
      <w:pPr>
        <w:spacing w:before="100" w:beforeAutospacing="1" w:after="100" w:afterAutospacing="1" w:line="240" w:lineRule="auto"/>
        <w:outlineLvl w:val="2"/>
        <w:rPr>
          <w:rFonts w:asciiTheme="majorHAnsi" w:eastAsia="Times New Roman" w:hAnsiTheme="majorHAnsi" w:cs="Times New Roman"/>
          <w:b/>
          <w:bCs/>
          <w:sz w:val="27"/>
          <w:szCs w:val="27"/>
        </w:rPr>
      </w:pPr>
      <w:r w:rsidRPr="00DF70A5">
        <w:rPr>
          <w:rFonts w:asciiTheme="majorHAnsi" w:eastAsia="Times New Roman" w:hAnsiTheme="majorHAnsi" w:cs="Times New Roman"/>
          <w:b/>
          <w:bCs/>
          <w:sz w:val="27"/>
          <w:szCs w:val="27"/>
        </w:rPr>
        <w:t xml:space="preserve">What is </w:t>
      </w:r>
      <w:hyperlink r:id="rId7" w:history="1">
        <w:r w:rsidRPr="00836BB9">
          <w:rPr>
            <w:rStyle w:val="Hyperlink"/>
            <w:rFonts w:asciiTheme="majorHAnsi" w:eastAsia="Times New Roman" w:hAnsiTheme="majorHAnsi" w:cs="Times New Roman"/>
            <w:b/>
            <w:bCs/>
            <w:sz w:val="27"/>
            <w:szCs w:val="27"/>
          </w:rPr>
          <w:t>Holistic Counseling</w:t>
        </w:r>
      </w:hyperlink>
      <w:r w:rsidRPr="00DF70A5">
        <w:rPr>
          <w:rFonts w:asciiTheme="majorHAnsi" w:eastAsia="Times New Roman" w:hAnsiTheme="majorHAnsi" w:cs="Times New Roman"/>
          <w:b/>
          <w:bCs/>
          <w:sz w:val="27"/>
          <w:szCs w:val="27"/>
        </w:rPr>
        <w:t>?</w:t>
      </w:r>
    </w:p>
    <w:p w:rsidR="00DF70A5" w:rsidRPr="00DF70A5" w:rsidRDefault="00DF70A5" w:rsidP="00DF70A5">
      <w:pPr>
        <w:spacing w:before="100" w:beforeAutospacing="1" w:after="100" w:afterAutospacing="1" w:line="240" w:lineRule="auto"/>
        <w:rPr>
          <w:rFonts w:asciiTheme="majorHAnsi" w:eastAsia="Times New Roman" w:hAnsiTheme="majorHAnsi" w:cs="Times New Roman"/>
          <w:sz w:val="24"/>
          <w:szCs w:val="24"/>
        </w:rPr>
      </w:pPr>
      <w:r w:rsidRPr="00DF70A5">
        <w:rPr>
          <w:rFonts w:asciiTheme="majorHAnsi" w:eastAsia="Times New Roman" w:hAnsiTheme="majorHAnsi" w:cs="Times New Roman"/>
          <w:sz w:val="24"/>
          <w:szCs w:val="24"/>
        </w:rPr>
        <w:t>Holistic counseling is an approach to mental and emotional well-being that focuses on the whole person rather than just symptoms. Instead of addressing only psychological issues, holistic counseling considers the mind, body, emotions, and spiritual aspects of an individual’s life.</w:t>
      </w:r>
    </w:p>
    <w:p w:rsidR="00DF70A5" w:rsidRPr="00DF70A5" w:rsidRDefault="00DF70A5" w:rsidP="00DF70A5">
      <w:pPr>
        <w:spacing w:before="100" w:beforeAutospacing="1" w:after="100" w:afterAutospacing="1" w:line="240" w:lineRule="auto"/>
        <w:rPr>
          <w:rFonts w:asciiTheme="majorHAnsi" w:eastAsia="Times New Roman" w:hAnsiTheme="majorHAnsi" w:cs="Times New Roman"/>
          <w:sz w:val="24"/>
          <w:szCs w:val="24"/>
        </w:rPr>
      </w:pPr>
      <w:r w:rsidRPr="00DF70A5">
        <w:rPr>
          <w:rFonts w:asciiTheme="majorHAnsi" w:eastAsia="Times New Roman" w:hAnsiTheme="majorHAnsi" w:cs="Times New Roman"/>
          <w:sz w:val="24"/>
          <w:szCs w:val="24"/>
        </w:rPr>
        <w:t>This approach recognizes that every part of a person’s life is interconnected. When one area is out of balance, it can affect overall well-being. Holistic counseling therefore combines traditional therapeutic methods with mindfulness practices, self-awareness techniques, and personal development strategies to promote long-term healing and growth.</w:t>
      </w:r>
    </w:p>
    <w:p w:rsidR="00DF70A5" w:rsidRPr="00DF70A5" w:rsidRDefault="00DF70A5" w:rsidP="00DF70A5">
      <w:pPr>
        <w:spacing w:before="100" w:beforeAutospacing="1" w:after="100" w:afterAutospacing="1" w:line="240" w:lineRule="auto"/>
        <w:outlineLvl w:val="2"/>
        <w:rPr>
          <w:rFonts w:asciiTheme="majorHAnsi" w:eastAsia="Times New Roman" w:hAnsiTheme="majorHAnsi" w:cs="Times New Roman"/>
          <w:b/>
          <w:bCs/>
          <w:sz w:val="27"/>
          <w:szCs w:val="27"/>
        </w:rPr>
      </w:pPr>
      <w:r w:rsidRPr="00DF70A5">
        <w:rPr>
          <w:rFonts w:asciiTheme="majorHAnsi" w:eastAsia="Times New Roman" w:hAnsiTheme="majorHAnsi" w:cs="Times New Roman"/>
          <w:b/>
          <w:bCs/>
          <w:sz w:val="27"/>
          <w:szCs w:val="27"/>
        </w:rPr>
        <w:t>Why Online Holistic Counseling Matters Today</w:t>
      </w:r>
    </w:p>
    <w:p w:rsidR="00DF70A5" w:rsidRPr="00DF70A5" w:rsidRDefault="00DF70A5" w:rsidP="00DF70A5">
      <w:pPr>
        <w:spacing w:before="100" w:beforeAutospacing="1" w:after="100" w:afterAutospacing="1" w:line="240" w:lineRule="auto"/>
        <w:rPr>
          <w:rFonts w:asciiTheme="majorHAnsi" w:eastAsia="Times New Roman" w:hAnsiTheme="majorHAnsi" w:cs="Times New Roman"/>
          <w:sz w:val="24"/>
          <w:szCs w:val="24"/>
        </w:rPr>
      </w:pPr>
      <w:r w:rsidRPr="00DF70A5">
        <w:rPr>
          <w:rFonts w:asciiTheme="majorHAnsi" w:eastAsia="Times New Roman" w:hAnsiTheme="majorHAnsi" w:cs="Times New Roman"/>
          <w:sz w:val="24"/>
          <w:szCs w:val="24"/>
        </w:rPr>
        <w:t>With digital technology making professional support more accessible, online counseling has become a preferred choice for many individuals. People can now receive guidance and emotional support from qualified counselors without leaving their homes.</w:t>
      </w:r>
    </w:p>
    <w:p w:rsidR="00DF70A5" w:rsidRPr="00DF70A5" w:rsidRDefault="00DF70A5" w:rsidP="00DF70A5">
      <w:pPr>
        <w:spacing w:before="100" w:beforeAutospacing="1" w:after="100" w:afterAutospacing="1" w:line="240" w:lineRule="auto"/>
        <w:rPr>
          <w:rFonts w:asciiTheme="majorHAnsi" w:eastAsia="Times New Roman" w:hAnsiTheme="majorHAnsi" w:cs="Times New Roman"/>
          <w:sz w:val="24"/>
          <w:szCs w:val="24"/>
        </w:rPr>
      </w:pPr>
      <w:r w:rsidRPr="00DF70A5">
        <w:rPr>
          <w:rFonts w:asciiTheme="majorHAnsi" w:eastAsia="Times New Roman" w:hAnsiTheme="majorHAnsi" w:cs="Times New Roman"/>
          <w:sz w:val="24"/>
          <w:szCs w:val="24"/>
        </w:rPr>
        <w:t>Online holistic counseling offers several advantages:</w:t>
      </w:r>
    </w:p>
    <w:p w:rsidR="00DF70A5" w:rsidRPr="00DF70A5" w:rsidRDefault="00DF70A5" w:rsidP="00DF70A5">
      <w:pPr>
        <w:numPr>
          <w:ilvl w:val="0"/>
          <w:numId w:val="1"/>
        </w:numPr>
        <w:spacing w:before="100" w:beforeAutospacing="1" w:after="100" w:afterAutospacing="1" w:line="240" w:lineRule="auto"/>
        <w:rPr>
          <w:rFonts w:asciiTheme="majorHAnsi" w:eastAsia="Times New Roman" w:hAnsiTheme="majorHAnsi" w:cs="Times New Roman"/>
          <w:sz w:val="24"/>
          <w:szCs w:val="24"/>
        </w:rPr>
      </w:pPr>
      <w:r w:rsidRPr="00DF70A5">
        <w:rPr>
          <w:rFonts w:asciiTheme="majorHAnsi" w:eastAsia="Times New Roman" w:hAnsiTheme="majorHAnsi" w:cs="Times New Roman"/>
          <w:sz w:val="24"/>
          <w:szCs w:val="24"/>
        </w:rPr>
        <w:t>Convenience and flexibility in scheduling sessions</w:t>
      </w:r>
    </w:p>
    <w:p w:rsidR="00DF70A5" w:rsidRPr="00DF70A5" w:rsidRDefault="00DF70A5" w:rsidP="00DF70A5">
      <w:pPr>
        <w:numPr>
          <w:ilvl w:val="0"/>
          <w:numId w:val="1"/>
        </w:numPr>
        <w:spacing w:before="100" w:beforeAutospacing="1" w:after="100" w:afterAutospacing="1" w:line="240" w:lineRule="auto"/>
        <w:rPr>
          <w:rFonts w:asciiTheme="majorHAnsi" w:eastAsia="Times New Roman" w:hAnsiTheme="majorHAnsi" w:cs="Times New Roman"/>
          <w:sz w:val="24"/>
          <w:szCs w:val="24"/>
        </w:rPr>
      </w:pPr>
      <w:r w:rsidRPr="00DF70A5">
        <w:rPr>
          <w:rFonts w:asciiTheme="majorHAnsi" w:eastAsia="Times New Roman" w:hAnsiTheme="majorHAnsi" w:cs="Times New Roman"/>
          <w:sz w:val="24"/>
          <w:szCs w:val="24"/>
        </w:rPr>
        <w:t>Access to experienced counselors from anywhere</w:t>
      </w:r>
    </w:p>
    <w:p w:rsidR="00DF70A5" w:rsidRPr="00DF70A5" w:rsidRDefault="00DF70A5" w:rsidP="00DF70A5">
      <w:pPr>
        <w:numPr>
          <w:ilvl w:val="0"/>
          <w:numId w:val="1"/>
        </w:numPr>
        <w:spacing w:before="100" w:beforeAutospacing="1" w:after="100" w:afterAutospacing="1" w:line="240" w:lineRule="auto"/>
        <w:rPr>
          <w:rFonts w:asciiTheme="majorHAnsi" w:eastAsia="Times New Roman" w:hAnsiTheme="majorHAnsi" w:cs="Times New Roman"/>
          <w:sz w:val="24"/>
          <w:szCs w:val="24"/>
        </w:rPr>
      </w:pPr>
      <w:r w:rsidRPr="00DF70A5">
        <w:rPr>
          <w:rFonts w:asciiTheme="majorHAnsi" w:eastAsia="Times New Roman" w:hAnsiTheme="majorHAnsi" w:cs="Times New Roman"/>
          <w:sz w:val="24"/>
          <w:szCs w:val="24"/>
        </w:rPr>
        <w:t>Greater privacy and comfort during sessions</w:t>
      </w:r>
    </w:p>
    <w:p w:rsidR="00DF70A5" w:rsidRPr="00DF70A5" w:rsidRDefault="00DF70A5" w:rsidP="00DF70A5">
      <w:pPr>
        <w:numPr>
          <w:ilvl w:val="0"/>
          <w:numId w:val="1"/>
        </w:numPr>
        <w:spacing w:before="100" w:beforeAutospacing="1" w:after="100" w:afterAutospacing="1" w:line="240" w:lineRule="auto"/>
        <w:rPr>
          <w:rFonts w:asciiTheme="majorHAnsi" w:eastAsia="Times New Roman" w:hAnsiTheme="majorHAnsi" w:cs="Times New Roman"/>
          <w:sz w:val="24"/>
          <w:szCs w:val="24"/>
        </w:rPr>
      </w:pPr>
      <w:r w:rsidRPr="00DF70A5">
        <w:rPr>
          <w:rFonts w:asciiTheme="majorHAnsi" w:eastAsia="Times New Roman" w:hAnsiTheme="majorHAnsi" w:cs="Times New Roman"/>
          <w:sz w:val="24"/>
          <w:szCs w:val="24"/>
        </w:rPr>
        <w:t>Time-saving and cost-effective support</w:t>
      </w:r>
    </w:p>
    <w:p w:rsidR="00DF70A5" w:rsidRPr="00DF70A5" w:rsidRDefault="00DF70A5" w:rsidP="00DF70A5">
      <w:pPr>
        <w:spacing w:before="100" w:beforeAutospacing="1" w:after="100" w:afterAutospacing="1" w:line="240" w:lineRule="auto"/>
        <w:rPr>
          <w:rFonts w:asciiTheme="majorHAnsi" w:eastAsia="Times New Roman" w:hAnsiTheme="majorHAnsi" w:cs="Times New Roman"/>
          <w:sz w:val="24"/>
          <w:szCs w:val="24"/>
        </w:rPr>
      </w:pPr>
      <w:proofErr w:type="spellStart"/>
      <w:r w:rsidRPr="00DF70A5">
        <w:rPr>
          <w:rFonts w:asciiTheme="majorHAnsi" w:eastAsia="Times New Roman" w:hAnsiTheme="majorHAnsi" w:cs="Times New Roman"/>
          <w:sz w:val="24"/>
          <w:szCs w:val="24"/>
        </w:rPr>
        <w:t>InnerHarmony</w:t>
      </w:r>
      <w:proofErr w:type="spellEnd"/>
      <w:r w:rsidRPr="00DF70A5">
        <w:rPr>
          <w:rFonts w:asciiTheme="majorHAnsi" w:eastAsia="Times New Roman" w:hAnsiTheme="majorHAnsi" w:cs="Times New Roman"/>
          <w:sz w:val="24"/>
          <w:szCs w:val="24"/>
        </w:rPr>
        <w:t xml:space="preserve"> has successfully combined modern technology with holistic healing principles to create a supportive environment where individuals can work on their personal growth and emotional well-being.</w:t>
      </w:r>
    </w:p>
    <w:p w:rsidR="00DF70A5" w:rsidRPr="00DF70A5" w:rsidRDefault="00DF70A5" w:rsidP="00DF70A5">
      <w:pPr>
        <w:spacing w:before="100" w:beforeAutospacing="1" w:after="100" w:afterAutospacing="1" w:line="240" w:lineRule="auto"/>
        <w:outlineLvl w:val="2"/>
        <w:rPr>
          <w:rFonts w:asciiTheme="majorHAnsi" w:eastAsia="Times New Roman" w:hAnsiTheme="majorHAnsi" w:cs="Times New Roman"/>
          <w:b/>
          <w:bCs/>
          <w:sz w:val="27"/>
          <w:szCs w:val="27"/>
        </w:rPr>
      </w:pPr>
      <w:proofErr w:type="spellStart"/>
      <w:r w:rsidRPr="00DF70A5">
        <w:rPr>
          <w:rFonts w:asciiTheme="majorHAnsi" w:eastAsia="Times New Roman" w:hAnsiTheme="majorHAnsi" w:cs="Times New Roman"/>
          <w:b/>
          <w:bCs/>
          <w:sz w:val="27"/>
          <w:szCs w:val="27"/>
        </w:rPr>
        <w:t>InnerHarmony</w:t>
      </w:r>
      <w:proofErr w:type="spellEnd"/>
      <w:r w:rsidRPr="00DF70A5">
        <w:rPr>
          <w:rFonts w:asciiTheme="majorHAnsi" w:eastAsia="Times New Roman" w:hAnsiTheme="majorHAnsi" w:cs="Times New Roman"/>
          <w:b/>
          <w:bCs/>
          <w:sz w:val="27"/>
          <w:szCs w:val="27"/>
        </w:rPr>
        <w:t xml:space="preserve">: A Trusted Platform for </w:t>
      </w:r>
      <w:hyperlink r:id="rId8" w:history="1">
        <w:r w:rsidR="00836BB9" w:rsidRPr="00836BB9">
          <w:rPr>
            <w:rStyle w:val="Hyperlink"/>
            <w:rFonts w:asciiTheme="majorHAnsi" w:eastAsia="Times New Roman" w:hAnsiTheme="majorHAnsi" w:cs="Times New Roman"/>
            <w:b/>
            <w:bCs/>
            <w:sz w:val="27"/>
            <w:szCs w:val="27"/>
          </w:rPr>
          <w:t>Emotional Healing Therapy Online</w:t>
        </w:r>
      </w:hyperlink>
    </w:p>
    <w:p w:rsidR="00DF70A5" w:rsidRPr="00DF70A5" w:rsidRDefault="00DF70A5" w:rsidP="00DF70A5">
      <w:pPr>
        <w:spacing w:before="100" w:beforeAutospacing="1" w:after="100" w:afterAutospacing="1" w:line="240" w:lineRule="auto"/>
        <w:rPr>
          <w:rFonts w:asciiTheme="majorHAnsi" w:eastAsia="Times New Roman" w:hAnsiTheme="majorHAnsi" w:cs="Times New Roman"/>
          <w:sz w:val="24"/>
          <w:szCs w:val="24"/>
        </w:rPr>
      </w:pPr>
      <w:proofErr w:type="spellStart"/>
      <w:r w:rsidRPr="00DF70A5">
        <w:rPr>
          <w:rFonts w:asciiTheme="majorHAnsi" w:eastAsia="Times New Roman" w:hAnsiTheme="majorHAnsi" w:cs="Times New Roman"/>
          <w:sz w:val="24"/>
          <w:szCs w:val="24"/>
        </w:rPr>
        <w:lastRenderedPageBreak/>
        <w:t>InnerHarmony</w:t>
      </w:r>
      <w:proofErr w:type="spellEnd"/>
      <w:r w:rsidRPr="00DF70A5">
        <w:rPr>
          <w:rFonts w:asciiTheme="majorHAnsi" w:eastAsia="Times New Roman" w:hAnsiTheme="majorHAnsi" w:cs="Times New Roman"/>
          <w:sz w:val="24"/>
          <w:szCs w:val="24"/>
        </w:rPr>
        <w:t xml:space="preserve"> stands out as a trusted and reliable platform for online holistic counseling. The platform focuses on guiding individuals toward a healthier, more balanced life by addressing emotional challenges at their root.</w:t>
      </w:r>
    </w:p>
    <w:p w:rsidR="00DF70A5" w:rsidRPr="00DF70A5" w:rsidRDefault="00DF70A5" w:rsidP="00DF70A5">
      <w:pPr>
        <w:spacing w:before="100" w:beforeAutospacing="1" w:after="100" w:afterAutospacing="1" w:line="240" w:lineRule="auto"/>
        <w:rPr>
          <w:rFonts w:asciiTheme="majorHAnsi" w:eastAsia="Times New Roman" w:hAnsiTheme="majorHAnsi" w:cs="Times New Roman"/>
          <w:sz w:val="24"/>
          <w:szCs w:val="24"/>
        </w:rPr>
      </w:pPr>
      <w:r w:rsidRPr="00DF70A5">
        <w:rPr>
          <w:rFonts w:asciiTheme="majorHAnsi" w:eastAsia="Times New Roman" w:hAnsiTheme="majorHAnsi" w:cs="Times New Roman"/>
          <w:sz w:val="24"/>
          <w:szCs w:val="24"/>
        </w:rPr>
        <w:t xml:space="preserve">At </w:t>
      </w:r>
      <w:proofErr w:type="spellStart"/>
      <w:r w:rsidRPr="00DF70A5">
        <w:rPr>
          <w:rFonts w:asciiTheme="majorHAnsi" w:eastAsia="Times New Roman" w:hAnsiTheme="majorHAnsi" w:cs="Times New Roman"/>
          <w:sz w:val="24"/>
          <w:szCs w:val="24"/>
        </w:rPr>
        <w:t>InnerHarmony</w:t>
      </w:r>
      <w:proofErr w:type="spellEnd"/>
      <w:r w:rsidRPr="00DF70A5">
        <w:rPr>
          <w:rFonts w:asciiTheme="majorHAnsi" w:eastAsia="Times New Roman" w:hAnsiTheme="majorHAnsi" w:cs="Times New Roman"/>
          <w:sz w:val="24"/>
          <w:szCs w:val="24"/>
        </w:rPr>
        <w:t>, counseling is not limited to problem-solving. Instead, it focuses on helping individuals understand themselves better, develop emotional resilience, and build a positive mindset.</w:t>
      </w:r>
    </w:p>
    <w:p w:rsidR="00DF70A5" w:rsidRPr="00DF70A5" w:rsidRDefault="00DF70A5" w:rsidP="00DF70A5">
      <w:pPr>
        <w:spacing w:before="100" w:beforeAutospacing="1" w:after="100" w:afterAutospacing="1" w:line="240" w:lineRule="auto"/>
        <w:rPr>
          <w:rFonts w:asciiTheme="majorHAnsi" w:eastAsia="Times New Roman" w:hAnsiTheme="majorHAnsi" w:cs="Times New Roman"/>
          <w:sz w:val="24"/>
          <w:szCs w:val="24"/>
        </w:rPr>
      </w:pPr>
      <w:r w:rsidRPr="00DF70A5">
        <w:rPr>
          <w:rFonts w:asciiTheme="majorHAnsi" w:eastAsia="Times New Roman" w:hAnsiTheme="majorHAnsi" w:cs="Times New Roman"/>
          <w:sz w:val="24"/>
          <w:szCs w:val="24"/>
        </w:rPr>
        <w:t xml:space="preserve">Whether someone is dealing with stress, relationship issues, personal confusion, or emotional imbalance, </w:t>
      </w:r>
      <w:proofErr w:type="spellStart"/>
      <w:r w:rsidRPr="00DF70A5">
        <w:rPr>
          <w:rFonts w:asciiTheme="majorHAnsi" w:eastAsia="Times New Roman" w:hAnsiTheme="majorHAnsi" w:cs="Times New Roman"/>
          <w:sz w:val="24"/>
          <w:szCs w:val="24"/>
        </w:rPr>
        <w:t>InnerHarmony</w:t>
      </w:r>
      <w:proofErr w:type="spellEnd"/>
      <w:r w:rsidRPr="00DF70A5">
        <w:rPr>
          <w:rFonts w:asciiTheme="majorHAnsi" w:eastAsia="Times New Roman" w:hAnsiTheme="majorHAnsi" w:cs="Times New Roman"/>
          <w:sz w:val="24"/>
          <w:szCs w:val="24"/>
        </w:rPr>
        <w:t xml:space="preserve"> provides the tools and support needed to navigate these challenges effectively.</w:t>
      </w:r>
    </w:p>
    <w:p w:rsidR="00DF70A5" w:rsidRPr="00DF70A5" w:rsidRDefault="00DF70A5" w:rsidP="00DF70A5">
      <w:pPr>
        <w:spacing w:before="100" w:beforeAutospacing="1" w:after="100" w:afterAutospacing="1" w:line="240" w:lineRule="auto"/>
        <w:outlineLvl w:val="2"/>
        <w:rPr>
          <w:rFonts w:asciiTheme="majorHAnsi" w:eastAsia="Times New Roman" w:hAnsiTheme="majorHAnsi" w:cs="Times New Roman"/>
          <w:b/>
          <w:bCs/>
          <w:sz w:val="27"/>
          <w:szCs w:val="27"/>
        </w:rPr>
      </w:pPr>
      <w:r w:rsidRPr="00DF70A5">
        <w:rPr>
          <w:rFonts w:asciiTheme="majorHAnsi" w:eastAsia="Times New Roman" w:hAnsiTheme="majorHAnsi" w:cs="Times New Roman"/>
          <w:b/>
          <w:bCs/>
          <w:sz w:val="27"/>
          <w:szCs w:val="27"/>
        </w:rPr>
        <w:t>Personalized Counseling for Every Individual</w:t>
      </w:r>
    </w:p>
    <w:p w:rsidR="00DF70A5" w:rsidRPr="00DF70A5" w:rsidRDefault="00DF70A5" w:rsidP="00DF70A5">
      <w:pPr>
        <w:spacing w:before="100" w:beforeAutospacing="1" w:after="100" w:afterAutospacing="1" w:line="240" w:lineRule="auto"/>
        <w:rPr>
          <w:rFonts w:asciiTheme="majorHAnsi" w:eastAsia="Times New Roman" w:hAnsiTheme="majorHAnsi" w:cs="Times New Roman"/>
          <w:sz w:val="24"/>
          <w:szCs w:val="24"/>
        </w:rPr>
      </w:pPr>
      <w:r w:rsidRPr="00DF70A5">
        <w:rPr>
          <w:rFonts w:asciiTheme="majorHAnsi" w:eastAsia="Times New Roman" w:hAnsiTheme="majorHAnsi" w:cs="Times New Roman"/>
          <w:sz w:val="24"/>
          <w:szCs w:val="24"/>
        </w:rPr>
        <w:t xml:space="preserve">One of the key strengths of </w:t>
      </w:r>
      <w:proofErr w:type="spellStart"/>
      <w:r w:rsidRPr="00DF70A5">
        <w:rPr>
          <w:rFonts w:asciiTheme="majorHAnsi" w:eastAsia="Times New Roman" w:hAnsiTheme="majorHAnsi" w:cs="Times New Roman"/>
          <w:sz w:val="24"/>
          <w:szCs w:val="24"/>
        </w:rPr>
        <w:t>InnerHarmony</w:t>
      </w:r>
      <w:proofErr w:type="spellEnd"/>
      <w:r w:rsidRPr="00DF70A5">
        <w:rPr>
          <w:rFonts w:asciiTheme="majorHAnsi" w:eastAsia="Times New Roman" w:hAnsiTheme="majorHAnsi" w:cs="Times New Roman"/>
          <w:sz w:val="24"/>
          <w:szCs w:val="24"/>
        </w:rPr>
        <w:t xml:space="preserve"> is its personalized counseling approach. Every person is unique, and their emotional experiences and life challenges are different.</w:t>
      </w:r>
    </w:p>
    <w:p w:rsidR="00DF70A5" w:rsidRPr="00DF70A5" w:rsidRDefault="00DF70A5" w:rsidP="00DF70A5">
      <w:pPr>
        <w:spacing w:before="100" w:beforeAutospacing="1" w:after="100" w:afterAutospacing="1" w:line="240" w:lineRule="auto"/>
        <w:rPr>
          <w:rFonts w:asciiTheme="majorHAnsi" w:eastAsia="Times New Roman" w:hAnsiTheme="majorHAnsi" w:cs="Times New Roman"/>
          <w:sz w:val="24"/>
          <w:szCs w:val="24"/>
        </w:rPr>
      </w:pPr>
      <w:r w:rsidRPr="00DF70A5">
        <w:rPr>
          <w:rFonts w:asciiTheme="majorHAnsi" w:eastAsia="Times New Roman" w:hAnsiTheme="majorHAnsi" w:cs="Times New Roman"/>
          <w:sz w:val="24"/>
          <w:szCs w:val="24"/>
        </w:rPr>
        <w:t xml:space="preserve">The counselors at </w:t>
      </w:r>
      <w:proofErr w:type="spellStart"/>
      <w:r w:rsidRPr="00DF70A5">
        <w:rPr>
          <w:rFonts w:asciiTheme="majorHAnsi" w:eastAsia="Times New Roman" w:hAnsiTheme="majorHAnsi" w:cs="Times New Roman"/>
          <w:sz w:val="24"/>
          <w:szCs w:val="24"/>
        </w:rPr>
        <w:t>InnerHarmony</w:t>
      </w:r>
      <w:proofErr w:type="spellEnd"/>
      <w:r w:rsidRPr="00DF70A5">
        <w:rPr>
          <w:rFonts w:asciiTheme="majorHAnsi" w:eastAsia="Times New Roman" w:hAnsiTheme="majorHAnsi" w:cs="Times New Roman"/>
          <w:sz w:val="24"/>
          <w:szCs w:val="24"/>
        </w:rPr>
        <w:t xml:space="preserve"> carefully understand each client’s situation and create customized guidance strategies that suit their needs. This personalized attention helps individuals feel heard, understood, and supported throughout their healing journey.</w:t>
      </w:r>
    </w:p>
    <w:p w:rsidR="00DF70A5" w:rsidRPr="00DF70A5" w:rsidRDefault="00DF70A5" w:rsidP="00DF70A5">
      <w:pPr>
        <w:spacing w:before="100" w:beforeAutospacing="1" w:after="100" w:afterAutospacing="1" w:line="240" w:lineRule="auto"/>
        <w:rPr>
          <w:rFonts w:asciiTheme="majorHAnsi" w:eastAsia="Times New Roman" w:hAnsiTheme="majorHAnsi" w:cs="Times New Roman"/>
          <w:sz w:val="24"/>
          <w:szCs w:val="24"/>
        </w:rPr>
      </w:pPr>
      <w:r w:rsidRPr="00DF70A5">
        <w:rPr>
          <w:rFonts w:asciiTheme="majorHAnsi" w:eastAsia="Times New Roman" w:hAnsiTheme="majorHAnsi" w:cs="Times New Roman"/>
          <w:sz w:val="24"/>
          <w:szCs w:val="24"/>
        </w:rPr>
        <w:t>The counseling process focuses on:</w:t>
      </w:r>
    </w:p>
    <w:p w:rsidR="00DF70A5" w:rsidRPr="00DF70A5" w:rsidRDefault="00DF70A5" w:rsidP="00DF70A5">
      <w:pPr>
        <w:numPr>
          <w:ilvl w:val="0"/>
          <w:numId w:val="2"/>
        </w:numPr>
        <w:spacing w:before="100" w:beforeAutospacing="1" w:after="100" w:afterAutospacing="1" w:line="240" w:lineRule="auto"/>
        <w:rPr>
          <w:rFonts w:asciiTheme="majorHAnsi" w:eastAsia="Times New Roman" w:hAnsiTheme="majorHAnsi" w:cs="Times New Roman"/>
          <w:sz w:val="24"/>
          <w:szCs w:val="24"/>
        </w:rPr>
      </w:pPr>
      <w:r w:rsidRPr="00DF70A5">
        <w:rPr>
          <w:rFonts w:asciiTheme="majorHAnsi" w:eastAsia="Times New Roman" w:hAnsiTheme="majorHAnsi" w:cs="Times New Roman"/>
          <w:sz w:val="24"/>
          <w:szCs w:val="24"/>
        </w:rPr>
        <w:t>Self-awareness and emotional clarity</w:t>
      </w:r>
    </w:p>
    <w:p w:rsidR="00DF70A5" w:rsidRPr="00DF70A5" w:rsidRDefault="00DF70A5" w:rsidP="00DF70A5">
      <w:pPr>
        <w:numPr>
          <w:ilvl w:val="0"/>
          <w:numId w:val="2"/>
        </w:numPr>
        <w:spacing w:before="100" w:beforeAutospacing="1" w:after="100" w:afterAutospacing="1" w:line="240" w:lineRule="auto"/>
        <w:rPr>
          <w:rFonts w:asciiTheme="majorHAnsi" w:eastAsia="Times New Roman" w:hAnsiTheme="majorHAnsi" w:cs="Times New Roman"/>
          <w:sz w:val="24"/>
          <w:szCs w:val="24"/>
        </w:rPr>
      </w:pPr>
      <w:r w:rsidRPr="00DF70A5">
        <w:rPr>
          <w:rFonts w:asciiTheme="majorHAnsi" w:eastAsia="Times New Roman" w:hAnsiTheme="majorHAnsi" w:cs="Times New Roman"/>
          <w:sz w:val="24"/>
          <w:szCs w:val="24"/>
        </w:rPr>
        <w:t>Stress and anxiety management</w:t>
      </w:r>
    </w:p>
    <w:p w:rsidR="00DF70A5" w:rsidRPr="00DF70A5" w:rsidRDefault="00DF70A5" w:rsidP="00DF70A5">
      <w:pPr>
        <w:numPr>
          <w:ilvl w:val="0"/>
          <w:numId w:val="2"/>
        </w:numPr>
        <w:spacing w:before="100" w:beforeAutospacing="1" w:after="100" w:afterAutospacing="1" w:line="240" w:lineRule="auto"/>
        <w:rPr>
          <w:rFonts w:asciiTheme="majorHAnsi" w:eastAsia="Times New Roman" w:hAnsiTheme="majorHAnsi" w:cs="Times New Roman"/>
          <w:sz w:val="24"/>
          <w:szCs w:val="24"/>
        </w:rPr>
      </w:pPr>
      <w:r w:rsidRPr="00DF70A5">
        <w:rPr>
          <w:rFonts w:asciiTheme="majorHAnsi" w:eastAsia="Times New Roman" w:hAnsiTheme="majorHAnsi" w:cs="Times New Roman"/>
          <w:sz w:val="24"/>
          <w:szCs w:val="24"/>
        </w:rPr>
        <w:t>Improving relationships and communication</w:t>
      </w:r>
    </w:p>
    <w:p w:rsidR="00DF70A5" w:rsidRPr="00DF70A5" w:rsidRDefault="00DF70A5" w:rsidP="00DF70A5">
      <w:pPr>
        <w:numPr>
          <w:ilvl w:val="0"/>
          <w:numId w:val="2"/>
        </w:numPr>
        <w:spacing w:before="100" w:beforeAutospacing="1" w:after="100" w:afterAutospacing="1" w:line="240" w:lineRule="auto"/>
        <w:rPr>
          <w:rFonts w:asciiTheme="majorHAnsi" w:eastAsia="Times New Roman" w:hAnsiTheme="majorHAnsi" w:cs="Times New Roman"/>
          <w:sz w:val="24"/>
          <w:szCs w:val="24"/>
        </w:rPr>
      </w:pPr>
      <w:r w:rsidRPr="00DF70A5">
        <w:rPr>
          <w:rFonts w:asciiTheme="majorHAnsi" w:eastAsia="Times New Roman" w:hAnsiTheme="majorHAnsi" w:cs="Times New Roman"/>
          <w:sz w:val="24"/>
          <w:szCs w:val="24"/>
        </w:rPr>
        <w:t>Building confidence and self-esteem</w:t>
      </w:r>
    </w:p>
    <w:p w:rsidR="00DF70A5" w:rsidRPr="00DF70A5" w:rsidRDefault="00DF70A5" w:rsidP="00DF70A5">
      <w:pPr>
        <w:numPr>
          <w:ilvl w:val="0"/>
          <w:numId w:val="2"/>
        </w:numPr>
        <w:spacing w:before="100" w:beforeAutospacing="1" w:after="100" w:afterAutospacing="1" w:line="240" w:lineRule="auto"/>
        <w:rPr>
          <w:rFonts w:asciiTheme="majorHAnsi" w:eastAsia="Times New Roman" w:hAnsiTheme="majorHAnsi" w:cs="Times New Roman"/>
          <w:sz w:val="24"/>
          <w:szCs w:val="24"/>
        </w:rPr>
      </w:pPr>
      <w:r w:rsidRPr="00DF70A5">
        <w:rPr>
          <w:rFonts w:asciiTheme="majorHAnsi" w:eastAsia="Times New Roman" w:hAnsiTheme="majorHAnsi" w:cs="Times New Roman"/>
          <w:sz w:val="24"/>
          <w:szCs w:val="24"/>
        </w:rPr>
        <w:t>Creating a balanced lifestyle</w:t>
      </w:r>
    </w:p>
    <w:p w:rsidR="00DF70A5" w:rsidRPr="00DF70A5" w:rsidRDefault="00DF70A5" w:rsidP="00DF70A5">
      <w:pPr>
        <w:spacing w:before="100" w:beforeAutospacing="1" w:after="100" w:afterAutospacing="1" w:line="240" w:lineRule="auto"/>
        <w:rPr>
          <w:rFonts w:asciiTheme="majorHAnsi" w:eastAsia="Times New Roman" w:hAnsiTheme="majorHAnsi" w:cs="Times New Roman"/>
          <w:sz w:val="24"/>
          <w:szCs w:val="24"/>
        </w:rPr>
      </w:pPr>
      <w:r w:rsidRPr="00DF70A5">
        <w:rPr>
          <w:rFonts w:asciiTheme="majorHAnsi" w:eastAsia="Times New Roman" w:hAnsiTheme="majorHAnsi" w:cs="Times New Roman"/>
          <w:sz w:val="24"/>
          <w:szCs w:val="24"/>
        </w:rPr>
        <w:t>This comprehensive approach helps individuals make positive changes not only in their thoughts but also in their daily habits and outlook on life.</w:t>
      </w:r>
    </w:p>
    <w:p w:rsidR="00DF70A5" w:rsidRPr="00DF70A5" w:rsidRDefault="00DF70A5" w:rsidP="00DF70A5">
      <w:pPr>
        <w:spacing w:before="100" w:beforeAutospacing="1" w:after="100" w:afterAutospacing="1" w:line="240" w:lineRule="auto"/>
        <w:outlineLvl w:val="2"/>
        <w:rPr>
          <w:rFonts w:asciiTheme="majorHAnsi" w:eastAsia="Times New Roman" w:hAnsiTheme="majorHAnsi" w:cs="Times New Roman"/>
          <w:b/>
          <w:bCs/>
          <w:sz w:val="27"/>
          <w:szCs w:val="27"/>
        </w:rPr>
      </w:pPr>
      <w:r w:rsidRPr="00DF70A5">
        <w:rPr>
          <w:rFonts w:asciiTheme="majorHAnsi" w:eastAsia="Times New Roman" w:hAnsiTheme="majorHAnsi" w:cs="Times New Roman"/>
          <w:b/>
          <w:bCs/>
          <w:sz w:val="27"/>
          <w:szCs w:val="27"/>
        </w:rPr>
        <w:t>Experienced Holistic Counselors</w:t>
      </w:r>
    </w:p>
    <w:p w:rsidR="00DF70A5" w:rsidRPr="00DF70A5" w:rsidRDefault="00DF70A5" w:rsidP="00DF70A5">
      <w:pPr>
        <w:spacing w:before="100" w:beforeAutospacing="1" w:after="100" w:afterAutospacing="1" w:line="240" w:lineRule="auto"/>
        <w:rPr>
          <w:rFonts w:asciiTheme="majorHAnsi" w:eastAsia="Times New Roman" w:hAnsiTheme="majorHAnsi" w:cs="Times New Roman"/>
          <w:sz w:val="24"/>
          <w:szCs w:val="24"/>
        </w:rPr>
      </w:pPr>
      <w:proofErr w:type="spellStart"/>
      <w:r w:rsidRPr="00DF70A5">
        <w:rPr>
          <w:rFonts w:asciiTheme="majorHAnsi" w:eastAsia="Times New Roman" w:hAnsiTheme="majorHAnsi" w:cs="Times New Roman"/>
          <w:sz w:val="24"/>
          <w:szCs w:val="24"/>
        </w:rPr>
        <w:t>InnerHarmony</w:t>
      </w:r>
      <w:proofErr w:type="spellEnd"/>
      <w:r w:rsidRPr="00DF70A5">
        <w:rPr>
          <w:rFonts w:asciiTheme="majorHAnsi" w:eastAsia="Times New Roman" w:hAnsiTheme="majorHAnsi" w:cs="Times New Roman"/>
          <w:sz w:val="24"/>
          <w:szCs w:val="24"/>
        </w:rPr>
        <w:t xml:space="preserve"> works with experienced and compassionate holistic counselors who understand the complexities of human emotions and personal growth. These professionals use a combination of modern counseling techniques and holistic practices to guide individuals toward deeper healing.</w:t>
      </w:r>
    </w:p>
    <w:p w:rsidR="00DF70A5" w:rsidRPr="00DF70A5" w:rsidRDefault="00DF70A5" w:rsidP="00DF70A5">
      <w:pPr>
        <w:spacing w:before="100" w:beforeAutospacing="1" w:after="100" w:afterAutospacing="1" w:line="240" w:lineRule="auto"/>
        <w:rPr>
          <w:rFonts w:asciiTheme="majorHAnsi" w:eastAsia="Times New Roman" w:hAnsiTheme="majorHAnsi" w:cs="Times New Roman"/>
          <w:sz w:val="24"/>
          <w:szCs w:val="24"/>
        </w:rPr>
      </w:pPr>
      <w:r w:rsidRPr="00DF70A5">
        <w:rPr>
          <w:rFonts w:asciiTheme="majorHAnsi" w:eastAsia="Times New Roman" w:hAnsiTheme="majorHAnsi" w:cs="Times New Roman"/>
          <w:sz w:val="24"/>
          <w:szCs w:val="24"/>
        </w:rPr>
        <w:t>The counselors emphasize empathy, active listening, and non-judgmental support. This creates a safe space where clients can openly express their thoughts and feelings without fear of criticism.</w:t>
      </w:r>
    </w:p>
    <w:p w:rsidR="00DF70A5" w:rsidRPr="00DF70A5" w:rsidRDefault="00DF70A5" w:rsidP="00DF70A5">
      <w:pPr>
        <w:spacing w:before="100" w:beforeAutospacing="1" w:after="100" w:afterAutospacing="1" w:line="240" w:lineRule="auto"/>
        <w:rPr>
          <w:rFonts w:asciiTheme="majorHAnsi" w:eastAsia="Times New Roman" w:hAnsiTheme="majorHAnsi" w:cs="Times New Roman"/>
          <w:sz w:val="24"/>
          <w:szCs w:val="24"/>
        </w:rPr>
      </w:pPr>
      <w:r w:rsidRPr="00DF70A5">
        <w:rPr>
          <w:rFonts w:asciiTheme="majorHAnsi" w:eastAsia="Times New Roman" w:hAnsiTheme="majorHAnsi" w:cs="Times New Roman"/>
          <w:sz w:val="24"/>
          <w:szCs w:val="24"/>
        </w:rPr>
        <w:t>Through regular sessions, individuals gain new perspectives, develop coping strategies, and learn techniques that help them maintain emotional balance in their everyday lives.</w:t>
      </w:r>
    </w:p>
    <w:p w:rsidR="00DF70A5" w:rsidRPr="00DF70A5" w:rsidRDefault="00DF70A5" w:rsidP="00DF70A5">
      <w:pPr>
        <w:spacing w:before="100" w:beforeAutospacing="1" w:after="100" w:afterAutospacing="1" w:line="240" w:lineRule="auto"/>
        <w:outlineLvl w:val="2"/>
        <w:rPr>
          <w:rFonts w:asciiTheme="majorHAnsi" w:eastAsia="Times New Roman" w:hAnsiTheme="majorHAnsi" w:cs="Times New Roman"/>
          <w:b/>
          <w:bCs/>
          <w:sz w:val="27"/>
          <w:szCs w:val="27"/>
        </w:rPr>
      </w:pPr>
      <w:r w:rsidRPr="00DF70A5">
        <w:rPr>
          <w:rFonts w:asciiTheme="majorHAnsi" w:eastAsia="Times New Roman" w:hAnsiTheme="majorHAnsi" w:cs="Times New Roman"/>
          <w:b/>
          <w:bCs/>
          <w:sz w:val="27"/>
          <w:szCs w:val="27"/>
        </w:rPr>
        <w:lastRenderedPageBreak/>
        <w:t>A Safe and Supportive Online Environment</w:t>
      </w:r>
    </w:p>
    <w:p w:rsidR="00DF70A5" w:rsidRPr="00DF70A5" w:rsidRDefault="00DF70A5" w:rsidP="00DF70A5">
      <w:pPr>
        <w:spacing w:before="100" w:beforeAutospacing="1" w:after="100" w:afterAutospacing="1" w:line="240" w:lineRule="auto"/>
        <w:rPr>
          <w:rFonts w:asciiTheme="majorHAnsi" w:eastAsia="Times New Roman" w:hAnsiTheme="majorHAnsi" w:cs="Times New Roman"/>
          <w:sz w:val="24"/>
          <w:szCs w:val="24"/>
        </w:rPr>
      </w:pPr>
      <w:r w:rsidRPr="00DF70A5">
        <w:rPr>
          <w:rFonts w:asciiTheme="majorHAnsi" w:eastAsia="Times New Roman" w:hAnsiTheme="majorHAnsi" w:cs="Times New Roman"/>
          <w:sz w:val="24"/>
          <w:szCs w:val="24"/>
        </w:rPr>
        <w:t xml:space="preserve">For many people, discussing personal challenges can feel difficult. </w:t>
      </w:r>
      <w:proofErr w:type="spellStart"/>
      <w:r w:rsidRPr="00DF70A5">
        <w:rPr>
          <w:rFonts w:asciiTheme="majorHAnsi" w:eastAsia="Times New Roman" w:hAnsiTheme="majorHAnsi" w:cs="Times New Roman"/>
          <w:sz w:val="24"/>
          <w:szCs w:val="24"/>
        </w:rPr>
        <w:t>InnerHarmony</w:t>
      </w:r>
      <w:proofErr w:type="spellEnd"/>
      <w:r w:rsidRPr="00DF70A5">
        <w:rPr>
          <w:rFonts w:asciiTheme="majorHAnsi" w:eastAsia="Times New Roman" w:hAnsiTheme="majorHAnsi" w:cs="Times New Roman"/>
          <w:sz w:val="24"/>
          <w:szCs w:val="24"/>
        </w:rPr>
        <w:t xml:space="preserve"> ensures that every counseling session takes place in a secure and confidential online environment.</w:t>
      </w:r>
    </w:p>
    <w:p w:rsidR="00DF70A5" w:rsidRPr="00DF70A5" w:rsidRDefault="00DF70A5" w:rsidP="00DF70A5">
      <w:pPr>
        <w:spacing w:before="100" w:beforeAutospacing="1" w:after="100" w:afterAutospacing="1" w:line="240" w:lineRule="auto"/>
        <w:rPr>
          <w:rFonts w:asciiTheme="majorHAnsi" w:eastAsia="Times New Roman" w:hAnsiTheme="majorHAnsi" w:cs="Times New Roman"/>
          <w:sz w:val="24"/>
          <w:szCs w:val="24"/>
        </w:rPr>
      </w:pPr>
      <w:r w:rsidRPr="00DF70A5">
        <w:rPr>
          <w:rFonts w:asciiTheme="majorHAnsi" w:eastAsia="Times New Roman" w:hAnsiTheme="majorHAnsi" w:cs="Times New Roman"/>
          <w:sz w:val="24"/>
          <w:szCs w:val="24"/>
        </w:rPr>
        <w:t xml:space="preserve">Clients can connect with counselors through convenient online platforms, making the entire process comfortable and accessible. The privacy and confidentiality maintained by </w:t>
      </w:r>
      <w:proofErr w:type="spellStart"/>
      <w:r w:rsidRPr="00DF70A5">
        <w:rPr>
          <w:rFonts w:asciiTheme="majorHAnsi" w:eastAsia="Times New Roman" w:hAnsiTheme="majorHAnsi" w:cs="Times New Roman"/>
          <w:sz w:val="24"/>
          <w:szCs w:val="24"/>
        </w:rPr>
        <w:t>InnerHarmony</w:t>
      </w:r>
      <w:proofErr w:type="spellEnd"/>
      <w:r w:rsidRPr="00DF70A5">
        <w:rPr>
          <w:rFonts w:asciiTheme="majorHAnsi" w:eastAsia="Times New Roman" w:hAnsiTheme="majorHAnsi" w:cs="Times New Roman"/>
          <w:sz w:val="24"/>
          <w:szCs w:val="24"/>
        </w:rPr>
        <w:t xml:space="preserve"> help individuals feel safe while sharing their experiences and working toward healing.</w:t>
      </w:r>
    </w:p>
    <w:p w:rsidR="00DF70A5" w:rsidRPr="00DF70A5" w:rsidRDefault="00DF70A5" w:rsidP="00DF70A5">
      <w:pPr>
        <w:spacing w:before="100" w:beforeAutospacing="1" w:after="100" w:afterAutospacing="1" w:line="240" w:lineRule="auto"/>
        <w:rPr>
          <w:rFonts w:asciiTheme="majorHAnsi" w:eastAsia="Times New Roman" w:hAnsiTheme="majorHAnsi" w:cs="Times New Roman"/>
          <w:sz w:val="24"/>
          <w:szCs w:val="24"/>
        </w:rPr>
      </w:pPr>
      <w:r w:rsidRPr="00DF70A5">
        <w:rPr>
          <w:rFonts w:asciiTheme="majorHAnsi" w:eastAsia="Times New Roman" w:hAnsiTheme="majorHAnsi" w:cs="Times New Roman"/>
          <w:sz w:val="24"/>
          <w:szCs w:val="24"/>
        </w:rPr>
        <w:t>This supportive environment encourages honest conversations, deeper reflection, and meaningful progress in personal development.</w:t>
      </w:r>
    </w:p>
    <w:p w:rsidR="00DF70A5" w:rsidRPr="00DF70A5" w:rsidRDefault="00DF70A5" w:rsidP="00DF70A5">
      <w:pPr>
        <w:spacing w:before="100" w:beforeAutospacing="1" w:after="100" w:afterAutospacing="1" w:line="240" w:lineRule="auto"/>
        <w:outlineLvl w:val="2"/>
        <w:rPr>
          <w:rFonts w:asciiTheme="majorHAnsi" w:eastAsia="Times New Roman" w:hAnsiTheme="majorHAnsi" w:cs="Times New Roman"/>
          <w:b/>
          <w:bCs/>
          <w:sz w:val="27"/>
          <w:szCs w:val="27"/>
        </w:rPr>
      </w:pPr>
      <w:r w:rsidRPr="00DF70A5">
        <w:rPr>
          <w:rFonts w:asciiTheme="majorHAnsi" w:eastAsia="Times New Roman" w:hAnsiTheme="majorHAnsi" w:cs="Times New Roman"/>
          <w:b/>
          <w:bCs/>
          <w:sz w:val="27"/>
          <w:szCs w:val="27"/>
        </w:rPr>
        <w:t xml:space="preserve">Benefits of Holistic Counseling at </w:t>
      </w:r>
      <w:proofErr w:type="spellStart"/>
      <w:r w:rsidRPr="00DF70A5">
        <w:rPr>
          <w:rFonts w:asciiTheme="majorHAnsi" w:eastAsia="Times New Roman" w:hAnsiTheme="majorHAnsi" w:cs="Times New Roman"/>
          <w:b/>
          <w:bCs/>
          <w:sz w:val="27"/>
          <w:szCs w:val="27"/>
        </w:rPr>
        <w:t>InnerHarmony</w:t>
      </w:r>
      <w:proofErr w:type="spellEnd"/>
    </w:p>
    <w:p w:rsidR="00DF70A5" w:rsidRPr="00DF70A5" w:rsidRDefault="00DF70A5" w:rsidP="00DF70A5">
      <w:pPr>
        <w:spacing w:before="100" w:beforeAutospacing="1" w:after="100" w:afterAutospacing="1" w:line="240" w:lineRule="auto"/>
        <w:rPr>
          <w:rFonts w:asciiTheme="majorHAnsi" w:eastAsia="Times New Roman" w:hAnsiTheme="majorHAnsi" w:cs="Times New Roman"/>
          <w:sz w:val="24"/>
          <w:szCs w:val="24"/>
        </w:rPr>
      </w:pPr>
      <w:r w:rsidRPr="00DF70A5">
        <w:rPr>
          <w:rFonts w:asciiTheme="majorHAnsi" w:eastAsia="Times New Roman" w:hAnsiTheme="majorHAnsi" w:cs="Times New Roman"/>
          <w:sz w:val="24"/>
          <w:szCs w:val="24"/>
        </w:rPr>
        <w:t xml:space="preserve">Individuals who choose </w:t>
      </w:r>
      <w:proofErr w:type="spellStart"/>
      <w:r w:rsidRPr="00DF70A5">
        <w:rPr>
          <w:rFonts w:asciiTheme="majorHAnsi" w:eastAsia="Times New Roman" w:hAnsiTheme="majorHAnsi" w:cs="Times New Roman"/>
          <w:sz w:val="24"/>
          <w:szCs w:val="24"/>
        </w:rPr>
        <w:t>InnerHarmony</w:t>
      </w:r>
      <w:proofErr w:type="spellEnd"/>
      <w:r w:rsidRPr="00DF70A5">
        <w:rPr>
          <w:rFonts w:asciiTheme="majorHAnsi" w:eastAsia="Times New Roman" w:hAnsiTheme="majorHAnsi" w:cs="Times New Roman"/>
          <w:sz w:val="24"/>
          <w:szCs w:val="24"/>
        </w:rPr>
        <w:t xml:space="preserve"> for holistic counseling often experience multiple benefits that extend beyond emotional support.</w:t>
      </w:r>
    </w:p>
    <w:p w:rsidR="00DF70A5" w:rsidRPr="00DF70A5" w:rsidRDefault="00DF70A5" w:rsidP="00DF70A5">
      <w:pPr>
        <w:spacing w:before="100" w:beforeAutospacing="1" w:after="100" w:afterAutospacing="1" w:line="240" w:lineRule="auto"/>
        <w:rPr>
          <w:rFonts w:asciiTheme="majorHAnsi" w:eastAsia="Times New Roman" w:hAnsiTheme="majorHAnsi" w:cs="Times New Roman"/>
          <w:sz w:val="24"/>
          <w:szCs w:val="24"/>
        </w:rPr>
      </w:pPr>
      <w:r w:rsidRPr="00DF70A5">
        <w:rPr>
          <w:rFonts w:asciiTheme="majorHAnsi" w:eastAsia="Times New Roman" w:hAnsiTheme="majorHAnsi" w:cs="Times New Roman"/>
          <w:sz w:val="24"/>
          <w:szCs w:val="24"/>
        </w:rPr>
        <w:t>Some key benefits include:</w:t>
      </w:r>
    </w:p>
    <w:p w:rsidR="00DF70A5" w:rsidRPr="00DF70A5" w:rsidRDefault="00DF70A5" w:rsidP="00DF70A5">
      <w:pPr>
        <w:numPr>
          <w:ilvl w:val="0"/>
          <w:numId w:val="3"/>
        </w:numPr>
        <w:spacing w:before="100" w:beforeAutospacing="1" w:after="100" w:afterAutospacing="1" w:line="240" w:lineRule="auto"/>
        <w:rPr>
          <w:rFonts w:asciiTheme="majorHAnsi" w:eastAsia="Times New Roman" w:hAnsiTheme="majorHAnsi" w:cs="Times New Roman"/>
          <w:sz w:val="24"/>
          <w:szCs w:val="24"/>
        </w:rPr>
      </w:pPr>
      <w:r w:rsidRPr="00DF70A5">
        <w:rPr>
          <w:rFonts w:asciiTheme="majorHAnsi" w:eastAsia="Times New Roman" w:hAnsiTheme="majorHAnsi" w:cs="Times New Roman"/>
          <w:sz w:val="24"/>
          <w:szCs w:val="24"/>
        </w:rPr>
        <w:t>Reduced stress and anxiety</w:t>
      </w:r>
    </w:p>
    <w:p w:rsidR="00DF70A5" w:rsidRPr="00DF70A5" w:rsidRDefault="00DF70A5" w:rsidP="00DF70A5">
      <w:pPr>
        <w:numPr>
          <w:ilvl w:val="0"/>
          <w:numId w:val="3"/>
        </w:numPr>
        <w:spacing w:before="100" w:beforeAutospacing="1" w:after="100" w:afterAutospacing="1" w:line="240" w:lineRule="auto"/>
        <w:rPr>
          <w:rFonts w:asciiTheme="majorHAnsi" w:eastAsia="Times New Roman" w:hAnsiTheme="majorHAnsi" w:cs="Times New Roman"/>
          <w:sz w:val="24"/>
          <w:szCs w:val="24"/>
        </w:rPr>
      </w:pPr>
      <w:r w:rsidRPr="00DF70A5">
        <w:rPr>
          <w:rFonts w:asciiTheme="majorHAnsi" w:eastAsia="Times New Roman" w:hAnsiTheme="majorHAnsi" w:cs="Times New Roman"/>
          <w:sz w:val="24"/>
          <w:szCs w:val="24"/>
        </w:rPr>
        <w:t>Improved emotional stability</w:t>
      </w:r>
    </w:p>
    <w:p w:rsidR="00DF70A5" w:rsidRPr="00DF70A5" w:rsidRDefault="00DF70A5" w:rsidP="00DF70A5">
      <w:pPr>
        <w:numPr>
          <w:ilvl w:val="0"/>
          <w:numId w:val="3"/>
        </w:numPr>
        <w:spacing w:before="100" w:beforeAutospacing="1" w:after="100" w:afterAutospacing="1" w:line="240" w:lineRule="auto"/>
        <w:rPr>
          <w:rFonts w:asciiTheme="majorHAnsi" w:eastAsia="Times New Roman" w:hAnsiTheme="majorHAnsi" w:cs="Times New Roman"/>
          <w:sz w:val="24"/>
          <w:szCs w:val="24"/>
        </w:rPr>
      </w:pPr>
      <w:r w:rsidRPr="00DF70A5">
        <w:rPr>
          <w:rFonts w:asciiTheme="majorHAnsi" w:eastAsia="Times New Roman" w:hAnsiTheme="majorHAnsi" w:cs="Times New Roman"/>
          <w:sz w:val="24"/>
          <w:szCs w:val="24"/>
        </w:rPr>
        <w:t>Better decision-making abilities</w:t>
      </w:r>
    </w:p>
    <w:p w:rsidR="00DF70A5" w:rsidRPr="00DF70A5" w:rsidRDefault="00DF70A5" w:rsidP="00DF70A5">
      <w:pPr>
        <w:numPr>
          <w:ilvl w:val="0"/>
          <w:numId w:val="3"/>
        </w:numPr>
        <w:spacing w:before="100" w:beforeAutospacing="1" w:after="100" w:afterAutospacing="1" w:line="240" w:lineRule="auto"/>
        <w:rPr>
          <w:rFonts w:asciiTheme="majorHAnsi" w:eastAsia="Times New Roman" w:hAnsiTheme="majorHAnsi" w:cs="Times New Roman"/>
          <w:sz w:val="24"/>
          <w:szCs w:val="24"/>
        </w:rPr>
      </w:pPr>
      <w:r w:rsidRPr="00DF70A5">
        <w:rPr>
          <w:rFonts w:asciiTheme="majorHAnsi" w:eastAsia="Times New Roman" w:hAnsiTheme="majorHAnsi" w:cs="Times New Roman"/>
          <w:sz w:val="24"/>
          <w:szCs w:val="24"/>
        </w:rPr>
        <w:t>Increased self-confidence</w:t>
      </w:r>
    </w:p>
    <w:p w:rsidR="00DF70A5" w:rsidRPr="00DF70A5" w:rsidRDefault="00DF70A5" w:rsidP="00DF70A5">
      <w:pPr>
        <w:numPr>
          <w:ilvl w:val="0"/>
          <w:numId w:val="3"/>
        </w:numPr>
        <w:spacing w:before="100" w:beforeAutospacing="1" w:after="100" w:afterAutospacing="1" w:line="240" w:lineRule="auto"/>
        <w:rPr>
          <w:rFonts w:asciiTheme="majorHAnsi" w:eastAsia="Times New Roman" w:hAnsiTheme="majorHAnsi" w:cs="Times New Roman"/>
          <w:sz w:val="24"/>
          <w:szCs w:val="24"/>
        </w:rPr>
      </w:pPr>
      <w:r w:rsidRPr="00DF70A5">
        <w:rPr>
          <w:rFonts w:asciiTheme="majorHAnsi" w:eastAsia="Times New Roman" w:hAnsiTheme="majorHAnsi" w:cs="Times New Roman"/>
          <w:sz w:val="24"/>
          <w:szCs w:val="24"/>
        </w:rPr>
        <w:t>Enhanced mindfulness and self-awareness</w:t>
      </w:r>
    </w:p>
    <w:p w:rsidR="00DF70A5" w:rsidRPr="00DF70A5" w:rsidRDefault="00DF70A5" w:rsidP="00DF70A5">
      <w:pPr>
        <w:numPr>
          <w:ilvl w:val="0"/>
          <w:numId w:val="3"/>
        </w:numPr>
        <w:spacing w:before="100" w:beforeAutospacing="1" w:after="100" w:afterAutospacing="1" w:line="240" w:lineRule="auto"/>
        <w:rPr>
          <w:rFonts w:asciiTheme="majorHAnsi" w:eastAsia="Times New Roman" w:hAnsiTheme="majorHAnsi" w:cs="Times New Roman"/>
          <w:sz w:val="24"/>
          <w:szCs w:val="24"/>
        </w:rPr>
      </w:pPr>
      <w:r w:rsidRPr="00DF70A5">
        <w:rPr>
          <w:rFonts w:asciiTheme="majorHAnsi" w:eastAsia="Times New Roman" w:hAnsiTheme="majorHAnsi" w:cs="Times New Roman"/>
          <w:sz w:val="24"/>
          <w:szCs w:val="24"/>
        </w:rPr>
        <w:t>Stronger relationships and communication skills</w:t>
      </w:r>
    </w:p>
    <w:p w:rsidR="00DF70A5" w:rsidRPr="00DF70A5" w:rsidRDefault="00DF70A5" w:rsidP="00DF70A5">
      <w:pPr>
        <w:spacing w:before="100" w:beforeAutospacing="1" w:after="100" w:afterAutospacing="1" w:line="240" w:lineRule="auto"/>
        <w:rPr>
          <w:rFonts w:asciiTheme="majorHAnsi" w:eastAsia="Times New Roman" w:hAnsiTheme="majorHAnsi" w:cs="Times New Roman"/>
          <w:sz w:val="24"/>
          <w:szCs w:val="24"/>
        </w:rPr>
      </w:pPr>
      <w:r w:rsidRPr="00DF70A5">
        <w:rPr>
          <w:rFonts w:asciiTheme="majorHAnsi" w:eastAsia="Times New Roman" w:hAnsiTheme="majorHAnsi" w:cs="Times New Roman"/>
          <w:sz w:val="24"/>
          <w:szCs w:val="24"/>
        </w:rPr>
        <w:t>Holistic counseling also helps individuals develop healthier coping mechanisms, allowing them to handle life’s challenges more effectively.</w:t>
      </w:r>
    </w:p>
    <w:p w:rsidR="00DF70A5" w:rsidRPr="00DF70A5" w:rsidRDefault="00DF70A5" w:rsidP="00DF70A5">
      <w:pPr>
        <w:spacing w:before="100" w:beforeAutospacing="1" w:after="100" w:afterAutospacing="1" w:line="240" w:lineRule="auto"/>
        <w:outlineLvl w:val="2"/>
        <w:rPr>
          <w:rFonts w:asciiTheme="majorHAnsi" w:eastAsia="Times New Roman" w:hAnsiTheme="majorHAnsi" w:cs="Times New Roman"/>
          <w:b/>
          <w:bCs/>
          <w:sz w:val="27"/>
          <w:szCs w:val="27"/>
        </w:rPr>
      </w:pPr>
      <w:r w:rsidRPr="00DF70A5">
        <w:rPr>
          <w:rFonts w:asciiTheme="majorHAnsi" w:eastAsia="Times New Roman" w:hAnsiTheme="majorHAnsi" w:cs="Times New Roman"/>
          <w:b/>
          <w:bCs/>
          <w:sz w:val="27"/>
          <w:szCs w:val="27"/>
        </w:rPr>
        <w:t>Helping Individuals Achieve Inner Balance</w:t>
      </w:r>
    </w:p>
    <w:p w:rsidR="00DF70A5" w:rsidRPr="00DF70A5" w:rsidRDefault="00DF70A5" w:rsidP="00DF70A5">
      <w:pPr>
        <w:spacing w:before="100" w:beforeAutospacing="1" w:after="100" w:afterAutospacing="1" w:line="240" w:lineRule="auto"/>
        <w:rPr>
          <w:rFonts w:asciiTheme="majorHAnsi" w:eastAsia="Times New Roman" w:hAnsiTheme="majorHAnsi" w:cs="Times New Roman"/>
          <w:sz w:val="24"/>
          <w:szCs w:val="24"/>
        </w:rPr>
      </w:pPr>
      <w:r w:rsidRPr="00DF70A5">
        <w:rPr>
          <w:rFonts w:asciiTheme="majorHAnsi" w:eastAsia="Times New Roman" w:hAnsiTheme="majorHAnsi" w:cs="Times New Roman"/>
          <w:sz w:val="24"/>
          <w:szCs w:val="24"/>
        </w:rPr>
        <w:t xml:space="preserve">The primary goal of </w:t>
      </w:r>
      <w:proofErr w:type="spellStart"/>
      <w:r w:rsidRPr="00DF70A5">
        <w:rPr>
          <w:rFonts w:asciiTheme="majorHAnsi" w:eastAsia="Times New Roman" w:hAnsiTheme="majorHAnsi" w:cs="Times New Roman"/>
          <w:sz w:val="24"/>
          <w:szCs w:val="24"/>
        </w:rPr>
        <w:t>InnerHarmony</w:t>
      </w:r>
      <w:proofErr w:type="spellEnd"/>
      <w:r w:rsidRPr="00DF70A5">
        <w:rPr>
          <w:rFonts w:asciiTheme="majorHAnsi" w:eastAsia="Times New Roman" w:hAnsiTheme="majorHAnsi" w:cs="Times New Roman"/>
          <w:sz w:val="24"/>
          <w:szCs w:val="24"/>
        </w:rPr>
        <w:t xml:space="preserve"> is to help individuals achieve inner balance and long-term well-being. Instead of focusing only on immediate solutions, the counseling process encourages self-growth and deeper understanding of life patterns.</w:t>
      </w:r>
    </w:p>
    <w:p w:rsidR="00DF70A5" w:rsidRPr="00DF70A5" w:rsidRDefault="00DF70A5" w:rsidP="00DF70A5">
      <w:pPr>
        <w:spacing w:before="100" w:beforeAutospacing="1" w:after="100" w:afterAutospacing="1" w:line="240" w:lineRule="auto"/>
        <w:rPr>
          <w:rFonts w:asciiTheme="majorHAnsi" w:eastAsia="Times New Roman" w:hAnsiTheme="majorHAnsi" w:cs="Times New Roman"/>
          <w:sz w:val="24"/>
          <w:szCs w:val="24"/>
        </w:rPr>
      </w:pPr>
      <w:r w:rsidRPr="00DF70A5">
        <w:rPr>
          <w:rFonts w:asciiTheme="majorHAnsi" w:eastAsia="Times New Roman" w:hAnsiTheme="majorHAnsi" w:cs="Times New Roman"/>
          <w:sz w:val="24"/>
          <w:szCs w:val="24"/>
        </w:rPr>
        <w:t>Clients learn how their thoughts, emotions, and behaviors are interconnected and how small changes in mindset can create positive transformations in life.</w:t>
      </w:r>
    </w:p>
    <w:p w:rsidR="00DF70A5" w:rsidRPr="00DF70A5" w:rsidRDefault="00DF70A5" w:rsidP="00DF70A5">
      <w:pPr>
        <w:spacing w:before="100" w:beforeAutospacing="1" w:after="100" w:afterAutospacing="1" w:line="240" w:lineRule="auto"/>
        <w:rPr>
          <w:rFonts w:asciiTheme="majorHAnsi" w:eastAsia="Times New Roman" w:hAnsiTheme="majorHAnsi" w:cs="Times New Roman"/>
          <w:sz w:val="24"/>
          <w:szCs w:val="24"/>
        </w:rPr>
      </w:pPr>
      <w:r w:rsidRPr="00DF70A5">
        <w:rPr>
          <w:rFonts w:asciiTheme="majorHAnsi" w:eastAsia="Times New Roman" w:hAnsiTheme="majorHAnsi" w:cs="Times New Roman"/>
          <w:sz w:val="24"/>
          <w:szCs w:val="24"/>
        </w:rPr>
        <w:t xml:space="preserve">By guiding individuals toward greater awareness and emotional strength, </w:t>
      </w:r>
      <w:proofErr w:type="spellStart"/>
      <w:r w:rsidRPr="00DF70A5">
        <w:rPr>
          <w:rFonts w:asciiTheme="majorHAnsi" w:eastAsia="Times New Roman" w:hAnsiTheme="majorHAnsi" w:cs="Times New Roman"/>
          <w:sz w:val="24"/>
          <w:szCs w:val="24"/>
        </w:rPr>
        <w:t>InnerHarmony</w:t>
      </w:r>
      <w:proofErr w:type="spellEnd"/>
      <w:r w:rsidRPr="00DF70A5">
        <w:rPr>
          <w:rFonts w:asciiTheme="majorHAnsi" w:eastAsia="Times New Roman" w:hAnsiTheme="majorHAnsi" w:cs="Times New Roman"/>
          <w:sz w:val="24"/>
          <w:szCs w:val="24"/>
        </w:rPr>
        <w:t xml:space="preserve"> empowers them to take control of their well-being and create a more fulfilling life.</w:t>
      </w:r>
    </w:p>
    <w:p w:rsidR="00DF70A5" w:rsidRPr="00DF70A5" w:rsidRDefault="00DF70A5" w:rsidP="00DF70A5">
      <w:pPr>
        <w:spacing w:before="100" w:beforeAutospacing="1" w:after="100" w:afterAutospacing="1" w:line="240" w:lineRule="auto"/>
        <w:outlineLvl w:val="2"/>
        <w:rPr>
          <w:rFonts w:asciiTheme="majorHAnsi" w:eastAsia="Times New Roman" w:hAnsiTheme="majorHAnsi" w:cs="Times New Roman"/>
          <w:b/>
          <w:bCs/>
          <w:sz w:val="27"/>
          <w:szCs w:val="27"/>
        </w:rPr>
      </w:pPr>
      <w:r w:rsidRPr="00DF70A5">
        <w:rPr>
          <w:rFonts w:asciiTheme="majorHAnsi" w:eastAsia="Times New Roman" w:hAnsiTheme="majorHAnsi" w:cs="Times New Roman"/>
          <w:b/>
          <w:bCs/>
          <w:sz w:val="27"/>
          <w:szCs w:val="27"/>
        </w:rPr>
        <w:t xml:space="preserve">Why Choose </w:t>
      </w:r>
      <w:proofErr w:type="spellStart"/>
      <w:r w:rsidRPr="00DF70A5">
        <w:rPr>
          <w:rFonts w:asciiTheme="majorHAnsi" w:eastAsia="Times New Roman" w:hAnsiTheme="majorHAnsi" w:cs="Times New Roman"/>
          <w:b/>
          <w:bCs/>
          <w:sz w:val="27"/>
          <w:szCs w:val="27"/>
        </w:rPr>
        <w:t>InnerHarmony</w:t>
      </w:r>
      <w:proofErr w:type="spellEnd"/>
      <w:r w:rsidRPr="00DF70A5">
        <w:rPr>
          <w:rFonts w:asciiTheme="majorHAnsi" w:eastAsia="Times New Roman" w:hAnsiTheme="majorHAnsi" w:cs="Times New Roman"/>
          <w:b/>
          <w:bCs/>
          <w:sz w:val="27"/>
          <w:szCs w:val="27"/>
        </w:rPr>
        <w:t xml:space="preserve"> for Holistic Counseling Online?</w:t>
      </w:r>
    </w:p>
    <w:p w:rsidR="00DF70A5" w:rsidRPr="00DF70A5" w:rsidRDefault="00DF70A5" w:rsidP="00DF70A5">
      <w:pPr>
        <w:spacing w:before="100" w:beforeAutospacing="1" w:after="100" w:afterAutospacing="1" w:line="240" w:lineRule="auto"/>
        <w:rPr>
          <w:rFonts w:asciiTheme="majorHAnsi" w:eastAsia="Times New Roman" w:hAnsiTheme="majorHAnsi" w:cs="Times New Roman"/>
          <w:sz w:val="24"/>
          <w:szCs w:val="24"/>
        </w:rPr>
      </w:pPr>
      <w:r w:rsidRPr="00DF70A5">
        <w:rPr>
          <w:rFonts w:asciiTheme="majorHAnsi" w:eastAsia="Times New Roman" w:hAnsiTheme="majorHAnsi" w:cs="Times New Roman"/>
          <w:sz w:val="24"/>
          <w:szCs w:val="24"/>
        </w:rPr>
        <w:lastRenderedPageBreak/>
        <w:t xml:space="preserve">There are many counseling platforms available today, but </w:t>
      </w:r>
      <w:proofErr w:type="spellStart"/>
      <w:r w:rsidRPr="00DF70A5">
        <w:rPr>
          <w:rFonts w:asciiTheme="majorHAnsi" w:eastAsia="Times New Roman" w:hAnsiTheme="majorHAnsi" w:cs="Times New Roman"/>
          <w:sz w:val="24"/>
          <w:szCs w:val="24"/>
        </w:rPr>
        <w:t>InnerHarmony</w:t>
      </w:r>
      <w:proofErr w:type="spellEnd"/>
      <w:r w:rsidRPr="00DF70A5">
        <w:rPr>
          <w:rFonts w:asciiTheme="majorHAnsi" w:eastAsia="Times New Roman" w:hAnsiTheme="majorHAnsi" w:cs="Times New Roman"/>
          <w:sz w:val="24"/>
          <w:szCs w:val="24"/>
        </w:rPr>
        <w:t xml:space="preserve"> stands out because of its integrated holistic approach. The platform focuses not only on mental health but also on personal development and spiritual well-being.</w:t>
      </w:r>
    </w:p>
    <w:p w:rsidR="00DF70A5" w:rsidRPr="00DF70A5" w:rsidRDefault="00DF70A5" w:rsidP="00DF70A5">
      <w:pPr>
        <w:spacing w:before="100" w:beforeAutospacing="1" w:after="100" w:afterAutospacing="1" w:line="240" w:lineRule="auto"/>
        <w:rPr>
          <w:rFonts w:asciiTheme="majorHAnsi" w:eastAsia="Times New Roman" w:hAnsiTheme="majorHAnsi" w:cs="Times New Roman"/>
          <w:sz w:val="24"/>
          <w:szCs w:val="24"/>
        </w:rPr>
      </w:pPr>
      <w:r w:rsidRPr="00DF70A5">
        <w:rPr>
          <w:rFonts w:asciiTheme="majorHAnsi" w:eastAsia="Times New Roman" w:hAnsiTheme="majorHAnsi" w:cs="Times New Roman"/>
          <w:sz w:val="24"/>
          <w:szCs w:val="24"/>
        </w:rPr>
        <w:t xml:space="preserve">Key reasons to choose </w:t>
      </w:r>
      <w:proofErr w:type="spellStart"/>
      <w:r w:rsidRPr="00DF70A5">
        <w:rPr>
          <w:rFonts w:asciiTheme="majorHAnsi" w:eastAsia="Times New Roman" w:hAnsiTheme="majorHAnsi" w:cs="Times New Roman"/>
          <w:sz w:val="24"/>
          <w:szCs w:val="24"/>
        </w:rPr>
        <w:t>InnerHarmony</w:t>
      </w:r>
      <w:proofErr w:type="spellEnd"/>
      <w:r w:rsidRPr="00DF70A5">
        <w:rPr>
          <w:rFonts w:asciiTheme="majorHAnsi" w:eastAsia="Times New Roman" w:hAnsiTheme="majorHAnsi" w:cs="Times New Roman"/>
          <w:sz w:val="24"/>
          <w:szCs w:val="24"/>
        </w:rPr>
        <w:t xml:space="preserve"> include:</w:t>
      </w:r>
    </w:p>
    <w:p w:rsidR="00DF70A5" w:rsidRPr="00DF70A5" w:rsidRDefault="00DF70A5" w:rsidP="00DF70A5">
      <w:pPr>
        <w:numPr>
          <w:ilvl w:val="0"/>
          <w:numId w:val="4"/>
        </w:numPr>
        <w:spacing w:before="100" w:beforeAutospacing="1" w:after="100" w:afterAutospacing="1" w:line="240" w:lineRule="auto"/>
        <w:rPr>
          <w:rFonts w:asciiTheme="majorHAnsi" w:eastAsia="Times New Roman" w:hAnsiTheme="majorHAnsi" w:cs="Times New Roman"/>
          <w:sz w:val="24"/>
          <w:szCs w:val="24"/>
        </w:rPr>
      </w:pPr>
      <w:r w:rsidRPr="00DF70A5">
        <w:rPr>
          <w:rFonts w:asciiTheme="majorHAnsi" w:eastAsia="Times New Roman" w:hAnsiTheme="majorHAnsi" w:cs="Times New Roman"/>
          <w:sz w:val="24"/>
          <w:szCs w:val="24"/>
        </w:rPr>
        <w:t>Professional and experienced holistic counselors</w:t>
      </w:r>
    </w:p>
    <w:p w:rsidR="00DF70A5" w:rsidRPr="00DF70A5" w:rsidRDefault="00DF70A5" w:rsidP="00DF70A5">
      <w:pPr>
        <w:numPr>
          <w:ilvl w:val="0"/>
          <w:numId w:val="4"/>
        </w:numPr>
        <w:spacing w:before="100" w:beforeAutospacing="1" w:after="100" w:afterAutospacing="1" w:line="240" w:lineRule="auto"/>
        <w:rPr>
          <w:rFonts w:asciiTheme="majorHAnsi" w:eastAsia="Times New Roman" w:hAnsiTheme="majorHAnsi" w:cs="Times New Roman"/>
          <w:sz w:val="24"/>
          <w:szCs w:val="24"/>
        </w:rPr>
      </w:pPr>
      <w:r w:rsidRPr="00DF70A5">
        <w:rPr>
          <w:rFonts w:asciiTheme="majorHAnsi" w:eastAsia="Times New Roman" w:hAnsiTheme="majorHAnsi" w:cs="Times New Roman"/>
          <w:sz w:val="24"/>
          <w:szCs w:val="24"/>
        </w:rPr>
        <w:t>Personalized guidance and support</w:t>
      </w:r>
    </w:p>
    <w:p w:rsidR="00DF70A5" w:rsidRPr="00DF70A5" w:rsidRDefault="00DF70A5" w:rsidP="00DF70A5">
      <w:pPr>
        <w:numPr>
          <w:ilvl w:val="0"/>
          <w:numId w:val="4"/>
        </w:numPr>
        <w:spacing w:before="100" w:beforeAutospacing="1" w:after="100" w:afterAutospacing="1" w:line="240" w:lineRule="auto"/>
        <w:rPr>
          <w:rFonts w:asciiTheme="majorHAnsi" w:eastAsia="Times New Roman" w:hAnsiTheme="majorHAnsi" w:cs="Times New Roman"/>
          <w:sz w:val="24"/>
          <w:szCs w:val="24"/>
        </w:rPr>
      </w:pPr>
      <w:r w:rsidRPr="00DF70A5">
        <w:rPr>
          <w:rFonts w:asciiTheme="majorHAnsi" w:eastAsia="Times New Roman" w:hAnsiTheme="majorHAnsi" w:cs="Times New Roman"/>
          <w:sz w:val="24"/>
          <w:szCs w:val="24"/>
        </w:rPr>
        <w:t>Convenient and accessible online sessions</w:t>
      </w:r>
    </w:p>
    <w:p w:rsidR="00DF70A5" w:rsidRPr="00DF70A5" w:rsidRDefault="00DF70A5" w:rsidP="00DF70A5">
      <w:pPr>
        <w:numPr>
          <w:ilvl w:val="0"/>
          <w:numId w:val="4"/>
        </w:numPr>
        <w:spacing w:before="100" w:beforeAutospacing="1" w:after="100" w:afterAutospacing="1" w:line="240" w:lineRule="auto"/>
        <w:rPr>
          <w:rFonts w:asciiTheme="majorHAnsi" w:eastAsia="Times New Roman" w:hAnsiTheme="majorHAnsi" w:cs="Times New Roman"/>
          <w:sz w:val="24"/>
          <w:szCs w:val="24"/>
        </w:rPr>
      </w:pPr>
      <w:r w:rsidRPr="00DF70A5">
        <w:rPr>
          <w:rFonts w:asciiTheme="majorHAnsi" w:eastAsia="Times New Roman" w:hAnsiTheme="majorHAnsi" w:cs="Times New Roman"/>
          <w:sz w:val="24"/>
          <w:szCs w:val="24"/>
        </w:rPr>
        <w:t>A safe, confidential, and supportive environment</w:t>
      </w:r>
    </w:p>
    <w:p w:rsidR="00DF70A5" w:rsidRPr="00DF70A5" w:rsidRDefault="00DF70A5" w:rsidP="00DF70A5">
      <w:pPr>
        <w:numPr>
          <w:ilvl w:val="0"/>
          <w:numId w:val="4"/>
        </w:numPr>
        <w:spacing w:before="100" w:beforeAutospacing="1" w:after="100" w:afterAutospacing="1" w:line="240" w:lineRule="auto"/>
        <w:rPr>
          <w:rFonts w:asciiTheme="majorHAnsi" w:eastAsia="Times New Roman" w:hAnsiTheme="majorHAnsi" w:cs="Times New Roman"/>
          <w:sz w:val="24"/>
          <w:szCs w:val="24"/>
        </w:rPr>
      </w:pPr>
      <w:r w:rsidRPr="00DF70A5">
        <w:rPr>
          <w:rFonts w:asciiTheme="majorHAnsi" w:eastAsia="Times New Roman" w:hAnsiTheme="majorHAnsi" w:cs="Times New Roman"/>
          <w:sz w:val="24"/>
          <w:szCs w:val="24"/>
        </w:rPr>
        <w:t>A balanced approach to emotional and personal growth</w:t>
      </w:r>
    </w:p>
    <w:p w:rsidR="00DF70A5" w:rsidRPr="00DF70A5" w:rsidRDefault="00DF70A5" w:rsidP="00DF70A5">
      <w:pPr>
        <w:spacing w:before="100" w:beforeAutospacing="1" w:after="100" w:afterAutospacing="1" w:line="240" w:lineRule="auto"/>
        <w:rPr>
          <w:rFonts w:asciiTheme="majorHAnsi" w:eastAsia="Times New Roman" w:hAnsiTheme="majorHAnsi" w:cs="Times New Roman"/>
          <w:sz w:val="24"/>
          <w:szCs w:val="24"/>
        </w:rPr>
      </w:pPr>
      <w:r w:rsidRPr="00DF70A5">
        <w:rPr>
          <w:rFonts w:asciiTheme="majorHAnsi" w:eastAsia="Times New Roman" w:hAnsiTheme="majorHAnsi" w:cs="Times New Roman"/>
          <w:sz w:val="24"/>
          <w:szCs w:val="24"/>
        </w:rPr>
        <w:t xml:space="preserve">These features make </w:t>
      </w:r>
      <w:proofErr w:type="spellStart"/>
      <w:r w:rsidRPr="00DF70A5">
        <w:rPr>
          <w:rFonts w:asciiTheme="majorHAnsi" w:eastAsia="Times New Roman" w:hAnsiTheme="majorHAnsi" w:cs="Times New Roman"/>
          <w:sz w:val="24"/>
          <w:szCs w:val="24"/>
        </w:rPr>
        <w:t>InnerHarmony</w:t>
      </w:r>
      <w:proofErr w:type="spellEnd"/>
      <w:r w:rsidRPr="00DF70A5">
        <w:rPr>
          <w:rFonts w:asciiTheme="majorHAnsi" w:eastAsia="Times New Roman" w:hAnsiTheme="majorHAnsi" w:cs="Times New Roman"/>
          <w:sz w:val="24"/>
          <w:szCs w:val="24"/>
        </w:rPr>
        <w:t xml:space="preserve"> an ideal choice for individuals seeking meaningful and lasting improvements in their lives.</w:t>
      </w:r>
    </w:p>
    <w:p w:rsidR="00DF70A5" w:rsidRPr="00DF70A5" w:rsidRDefault="00DF70A5" w:rsidP="00DF70A5">
      <w:pPr>
        <w:spacing w:before="100" w:beforeAutospacing="1" w:after="100" w:afterAutospacing="1" w:line="240" w:lineRule="auto"/>
        <w:outlineLvl w:val="2"/>
        <w:rPr>
          <w:rFonts w:asciiTheme="majorHAnsi" w:eastAsia="Times New Roman" w:hAnsiTheme="majorHAnsi" w:cs="Times New Roman"/>
          <w:b/>
          <w:bCs/>
          <w:sz w:val="27"/>
          <w:szCs w:val="27"/>
        </w:rPr>
      </w:pPr>
      <w:r w:rsidRPr="00DF70A5">
        <w:rPr>
          <w:rFonts w:asciiTheme="majorHAnsi" w:eastAsia="Times New Roman" w:hAnsiTheme="majorHAnsi" w:cs="Times New Roman"/>
          <w:b/>
          <w:bCs/>
          <w:sz w:val="27"/>
          <w:szCs w:val="27"/>
        </w:rPr>
        <w:t>Conclusion</w:t>
      </w:r>
    </w:p>
    <w:p w:rsidR="00DF70A5" w:rsidRPr="00DF70A5" w:rsidRDefault="00DF70A5" w:rsidP="00DF70A5">
      <w:pPr>
        <w:spacing w:before="100" w:beforeAutospacing="1" w:after="100" w:afterAutospacing="1" w:line="240" w:lineRule="auto"/>
        <w:rPr>
          <w:rFonts w:asciiTheme="majorHAnsi" w:eastAsia="Times New Roman" w:hAnsiTheme="majorHAnsi" w:cs="Times New Roman"/>
          <w:sz w:val="24"/>
          <w:szCs w:val="24"/>
        </w:rPr>
      </w:pPr>
      <w:r w:rsidRPr="00DF70A5">
        <w:rPr>
          <w:rFonts w:asciiTheme="majorHAnsi" w:eastAsia="Times New Roman" w:hAnsiTheme="majorHAnsi" w:cs="Times New Roman"/>
          <w:sz w:val="24"/>
          <w:szCs w:val="24"/>
        </w:rPr>
        <w:t xml:space="preserve">In a world where emotional stress and mental pressure are becoming increasingly common, holistic counseling provides a powerful path toward healing and self-discovery. </w:t>
      </w:r>
      <w:proofErr w:type="spellStart"/>
      <w:r w:rsidRPr="00DF70A5">
        <w:rPr>
          <w:rFonts w:asciiTheme="majorHAnsi" w:eastAsia="Times New Roman" w:hAnsiTheme="majorHAnsi" w:cs="Times New Roman"/>
          <w:sz w:val="24"/>
          <w:szCs w:val="24"/>
        </w:rPr>
        <w:t>InnerHarmony</w:t>
      </w:r>
      <w:proofErr w:type="spellEnd"/>
      <w:r w:rsidRPr="00DF70A5">
        <w:rPr>
          <w:rFonts w:asciiTheme="majorHAnsi" w:eastAsia="Times New Roman" w:hAnsiTheme="majorHAnsi" w:cs="Times New Roman"/>
          <w:sz w:val="24"/>
          <w:szCs w:val="24"/>
        </w:rPr>
        <w:t xml:space="preserve"> has established itself as one of the best sources for holistic counseling online by offering compassionate guidance, personalized support, and a comprehensive approach to well-being.</w:t>
      </w:r>
    </w:p>
    <w:p w:rsidR="00DF70A5" w:rsidRPr="00DF70A5" w:rsidRDefault="00DF70A5" w:rsidP="00DF70A5">
      <w:pPr>
        <w:spacing w:before="100" w:beforeAutospacing="1" w:after="100" w:afterAutospacing="1" w:line="240" w:lineRule="auto"/>
        <w:rPr>
          <w:rFonts w:asciiTheme="majorHAnsi" w:eastAsia="Times New Roman" w:hAnsiTheme="majorHAnsi" w:cs="Times New Roman"/>
          <w:sz w:val="24"/>
          <w:szCs w:val="24"/>
        </w:rPr>
      </w:pPr>
      <w:r w:rsidRPr="00DF70A5">
        <w:rPr>
          <w:rFonts w:asciiTheme="majorHAnsi" w:eastAsia="Times New Roman" w:hAnsiTheme="majorHAnsi" w:cs="Times New Roman"/>
          <w:sz w:val="24"/>
          <w:szCs w:val="24"/>
        </w:rPr>
        <w:t xml:space="preserve">By focusing on the mind, body, and emotional balance, </w:t>
      </w:r>
      <w:proofErr w:type="spellStart"/>
      <w:r w:rsidRPr="00DF70A5">
        <w:rPr>
          <w:rFonts w:asciiTheme="majorHAnsi" w:eastAsia="Times New Roman" w:hAnsiTheme="majorHAnsi" w:cs="Times New Roman"/>
          <w:sz w:val="24"/>
          <w:szCs w:val="24"/>
        </w:rPr>
        <w:t>InnerHarmony</w:t>
      </w:r>
      <w:proofErr w:type="spellEnd"/>
      <w:r w:rsidRPr="00DF70A5">
        <w:rPr>
          <w:rFonts w:asciiTheme="majorHAnsi" w:eastAsia="Times New Roman" w:hAnsiTheme="majorHAnsi" w:cs="Times New Roman"/>
          <w:sz w:val="24"/>
          <w:szCs w:val="24"/>
        </w:rPr>
        <w:t xml:space="preserve"> helps individuals rediscover their inner strength and achieve a more peaceful, balanced life. For anyone looking to improve their emotional health, gain clarity, and build a stronger connection with </w:t>
      </w:r>
      <w:proofErr w:type="gramStart"/>
      <w:r w:rsidRPr="00DF70A5">
        <w:rPr>
          <w:rFonts w:asciiTheme="majorHAnsi" w:eastAsia="Times New Roman" w:hAnsiTheme="majorHAnsi" w:cs="Times New Roman"/>
          <w:sz w:val="24"/>
          <w:szCs w:val="24"/>
        </w:rPr>
        <w:t>themselves</w:t>
      </w:r>
      <w:proofErr w:type="gramEnd"/>
      <w:r w:rsidRPr="00DF70A5">
        <w:rPr>
          <w:rFonts w:asciiTheme="majorHAnsi" w:eastAsia="Times New Roman" w:hAnsiTheme="majorHAnsi" w:cs="Times New Roman"/>
          <w:sz w:val="24"/>
          <w:szCs w:val="24"/>
        </w:rPr>
        <w:t xml:space="preserve">, </w:t>
      </w:r>
      <w:proofErr w:type="spellStart"/>
      <w:r w:rsidRPr="00DF70A5">
        <w:rPr>
          <w:rFonts w:asciiTheme="majorHAnsi" w:eastAsia="Times New Roman" w:hAnsiTheme="majorHAnsi" w:cs="Times New Roman"/>
          <w:sz w:val="24"/>
          <w:szCs w:val="24"/>
        </w:rPr>
        <w:t>InnerHarmony</w:t>
      </w:r>
      <w:proofErr w:type="spellEnd"/>
      <w:r w:rsidRPr="00DF70A5">
        <w:rPr>
          <w:rFonts w:asciiTheme="majorHAnsi" w:eastAsia="Times New Roman" w:hAnsiTheme="majorHAnsi" w:cs="Times New Roman"/>
          <w:sz w:val="24"/>
          <w:szCs w:val="24"/>
        </w:rPr>
        <w:t xml:space="preserve"> offers the guidance and support needed to begin a transformative journey toward inner harmony. </w:t>
      </w:r>
      <w:r w:rsidRPr="00DF70A5">
        <w:rPr>
          <w:rFonts w:ascii="Cambria" w:eastAsia="Times New Roman" w:hAnsi="Cambria" w:cs="Cambria"/>
          <w:sz w:val="24"/>
          <w:szCs w:val="24"/>
        </w:rPr>
        <w:t>✨</w:t>
      </w:r>
    </w:p>
    <w:p w:rsidR="00C80226" w:rsidRPr="00B67D7F" w:rsidRDefault="00C80226" w:rsidP="00B42DD2">
      <w:pPr>
        <w:pStyle w:val="NormalWeb"/>
        <w:rPr>
          <w:rStyle w:val="Strong"/>
          <w:sz w:val="22"/>
          <w:szCs w:val="22"/>
        </w:rPr>
      </w:pPr>
    </w:p>
    <w:p w:rsidR="00375F21" w:rsidRPr="00375F21" w:rsidRDefault="00375F21" w:rsidP="00375F21">
      <w:pPr>
        <w:pStyle w:val="NormalWeb"/>
        <w:numPr>
          <w:ilvl w:val="0"/>
          <w:numId w:val="5"/>
        </w:numPr>
        <w:rPr>
          <w:rStyle w:val="Hyperlink"/>
          <w:sz w:val="36"/>
          <w:szCs w:val="36"/>
        </w:rPr>
      </w:pPr>
      <w:r>
        <w:rPr>
          <w:sz w:val="36"/>
          <w:szCs w:val="36"/>
        </w:rPr>
        <w:fldChar w:fldCharType="begin"/>
      </w:r>
      <w:r>
        <w:rPr>
          <w:sz w:val="36"/>
          <w:szCs w:val="36"/>
        </w:rPr>
        <w:instrText xml:space="preserve"> HYPERLINK "https://innerharmony.co.in" </w:instrText>
      </w:r>
      <w:r>
        <w:rPr>
          <w:sz w:val="36"/>
          <w:szCs w:val="36"/>
        </w:rPr>
        <w:fldChar w:fldCharType="separate"/>
      </w:r>
      <w:r w:rsidRPr="00375F21">
        <w:rPr>
          <w:rStyle w:val="Hyperlink"/>
          <w:sz w:val="36"/>
          <w:szCs w:val="36"/>
        </w:rPr>
        <w:t>Holistic Counseling Online</w:t>
      </w:r>
    </w:p>
    <w:p w:rsidR="00375F21" w:rsidRPr="00375F21" w:rsidRDefault="00375F21" w:rsidP="00375F21">
      <w:pPr>
        <w:pStyle w:val="NormalWeb"/>
        <w:numPr>
          <w:ilvl w:val="0"/>
          <w:numId w:val="5"/>
        </w:numPr>
        <w:rPr>
          <w:rStyle w:val="Hyperlink"/>
          <w:sz w:val="36"/>
          <w:szCs w:val="36"/>
        </w:rPr>
      </w:pPr>
      <w:r w:rsidRPr="00375F21">
        <w:rPr>
          <w:rStyle w:val="Hyperlink"/>
          <w:sz w:val="36"/>
          <w:szCs w:val="36"/>
        </w:rPr>
        <w:t>Chakra Healing Online</w:t>
      </w:r>
    </w:p>
    <w:p w:rsidR="00375F21" w:rsidRPr="00375F21" w:rsidRDefault="00375F21" w:rsidP="00375F21">
      <w:pPr>
        <w:pStyle w:val="NormalWeb"/>
        <w:numPr>
          <w:ilvl w:val="0"/>
          <w:numId w:val="5"/>
        </w:numPr>
        <w:rPr>
          <w:rStyle w:val="Hyperlink"/>
          <w:sz w:val="36"/>
          <w:szCs w:val="36"/>
        </w:rPr>
      </w:pPr>
      <w:r w:rsidRPr="00375F21">
        <w:rPr>
          <w:rStyle w:val="Hyperlink"/>
          <w:sz w:val="36"/>
          <w:szCs w:val="36"/>
        </w:rPr>
        <w:t>Heart Chakra Healing</w:t>
      </w:r>
    </w:p>
    <w:p w:rsidR="00375F21" w:rsidRPr="00375F21" w:rsidRDefault="00375F21" w:rsidP="00375F21">
      <w:pPr>
        <w:pStyle w:val="NormalWeb"/>
        <w:numPr>
          <w:ilvl w:val="0"/>
          <w:numId w:val="5"/>
        </w:numPr>
        <w:rPr>
          <w:rStyle w:val="Hyperlink"/>
          <w:sz w:val="36"/>
          <w:szCs w:val="36"/>
        </w:rPr>
      </w:pPr>
      <w:r w:rsidRPr="00375F21">
        <w:rPr>
          <w:rStyle w:val="Hyperlink"/>
          <w:sz w:val="36"/>
          <w:szCs w:val="36"/>
        </w:rPr>
        <w:t>Online Meditation Consultation</w:t>
      </w:r>
    </w:p>
    <w:p w:rsidR="00B42DD2" w:rsidRDefault="00375F21" w:rsidP="00375F21">
      <w:pPr>
        <w:pStyle w:val="NormalWeb"/>
        <w:numPr>
          <w:ilvl w:val="0"/>
          <w:numId w:val="5"/>
        </w:numPr>
        <w:rPr>
          <w:sz w:val="36"/>
          <w:szCs w:val="36"/>
        </w:rPr>
      </w:pPr>
      <w:r w:rsidRPr="00375F21">
        <w:rPr>
          <w:rStyle w:val="Hyperlink"/>
          <w:sz w:val="36"/>
          <w:szCs w:val="36"/>
        </w:rPr>
        <w:t>Emotional Wellbeing Online</w:t>
      </w:r>
      <w:r>
        <w:rPr>
          <w:sz w:val="36"/>
          <w:szCs w:val="36"/>
        </w:rPr>
        <w:fldChar w:fldCharType="end"/>
      </w:r>
    </w:p>
    <w:p w:rsidR="009F5091" w:rsidRDefault="009F5091" w:rsidP="009F5091">
      <w:pPr>
        <w:pStyle w:val="NormalWeb"/>
        <w:rPr>
          <w:sz w:val="36"/>
          <w:szCs w:val="36"/>
        </w:rPr>
      </w:pPr>
    </w:p>
    <w:p w:rsidR="00821EB9" w:rsidRPr="00B42DD2" w:rsidRDefault="00821EB9">
      <w:pPr>
        <w:rPr>
          <w:sz w:val="36"/>
          <w:szCs w:val="36"/>
        </w:rPr>
      </w:pPr>
      <w:bookmarkStart w:id="0" w:name="_GoBack"/>
      <w:bookmarkEnd w:id="0"/>
    </w:p>
    <w:sectPr w:rsidR="00821EB9" w:rsidRPr="00B42DD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317AD"/>
    <w:multiLevelType w:val="multilevel"/>
    <w:tmpl w:val="1CC8A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F8C71DC"/>
    <w:multiLevelType w:val="multilevel"/>
    <w:tmpl w:val="B06EF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16A25E6"/>
    <w:multiLevelType w:val="multilevel"/>
    <w:tmpl w:val="57D28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6F66743"/>
    <w:multiLevelType w:val="multilevel"/>
    <w:tmpl w:val="84202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3557344"/>
    <w:multiLevelType w:val="hybridMultilevel"/>
    <w:tmpl w:val="9022D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50B7"/>
    <w:rsid w:val="00375F21"/>
    <w:rsid w:val="007242D5"/>
    <w:rsid w:val="00821EB9"/>
    <w:rsid w:val="00836BB9"/>
    <w:rsid w:val="009F5091"/>
    <w:rsid w:val="00B42DD2"/>
    <w:rsid w:val="00B67D7F"/>
    <w:rsid w:val="00C80226"/>
    <w:rsid w:val="00D85019"/>
    <w:rsid w:val="00DF70A5"/>
    <w:rsid w:val="00FB50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DF70A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42DD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42DD2"/>
    <w:rPr>
      <w:b/>
      <w:bCs/>
    </w:rPr>
  </w:style>
  <w:style w:type="character" w:customStyle="1" w:styleId="Heading3Char">
    <w:name w:val="Heading 3 Char"/>
    <w:basedOn w:val="DefaultParagraphFont"/>
    <w:link w:val="Heading3"/>
    <w:uiPriority w:val="9"/>
    <w:rsid w:val="00DF70A5"/>
    <w:rPr>
      <w:rFonts w:ascii="Times New Roman" w:eastAsia="Times New Roman" w:hAnsi="Times New Roman" w:cs="Times New Roman"/>
      <w:b/>
      <w:bCs/>
      <w:sz w:val="27"/>
      <w:szCs w:val="27"/>
    </w:rPr>
  </w:style>
  <w:style w:type="character" w:styleId="Hyperlink">
    <w:name w:val="Hyperlink"/>
    <w:basedOn w:val="DefaultParagraphFont"/>
    <w:uiPriority w:val="99"/>
    <w:unhideWhenUsed/>
    <w:rsid w:val="00836BB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DF70A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42DD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42DD2"/>
    <w:rPr>
      <w:b/>
      <w:bCs/>
    </w:rPr>
  </w:style>
  <w:style w:type="character" w:customStyle="1" w:styleId="Heading3Char">
    <w:name w:val="Heading 3 Char"/>
    <w:basedOn w:val="DefaultParagraphFont"/>
    <w:link w:val="Heading3"/>
    <w:uiPriority w:val="9"/>
    <w:rsid w:val="00DF70A5"/>
    <w:rPr>
      <w:rFonts w:ascii="Times New Roman" w:eastAsia="Times New Roman" w:hAnsi="Times New Roman" w:cs="Times New Roman"/>
      <w:b/>
      <w:bCs/>
      <w:sz w:val="27"/>
      <w:szCs w:val="27"/>
    </w:rPr>
  </w:style>
  <w:style w:type="character" w:styleId="Hyperlink">
    <w:name w:val="Hyperlink"/>
    <w:basedOn w:val="DefaultParagraphFont"/>
    <w:uiPriority w:val="99"/>
    <w:unhideWhenUsed/>
    <w:rsid w:val="00836BB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3899309">
      <w:bodyDiv w:val="1"/>
      <w:marLeft w:val="0"/>
      <w:marRight w:val="0"/>
      <w:marTop w:val="0"/>
      <w:marBottom w:val="0"/>
      <w:divBdr>
        <w:top w:val="none" w:sz="0" w:space="0" w:color="auto"/>
        <w:left w:val="none" w:sz="0" w:space="0" w:color="auto"/>
        <w:bottom w:val="none" w:sz="0" w:space="0" w:color="auto"/>
        <w:right w:val="none" w:sz="0" w:space="0" w:color="auto"/>
      </w:divBdr>
      <w:divsChild>
        <w:div w:id="149250257">
          <w:marLeft w:val="0"/>
          <w:marRight w:val="0"/>
          <w:marTop w:val="0"/>
          <w:marBottom w:val="0"/>
          <w:divBdr>
            <w:top w:val="none" w:sz="0" w:space="0" w:color="auto"/>
            <w:left w:val="none" w:sz="0" w:space="0" w:color="auto"/>
            <w:bottom w:val="none" w:sz="0" w:space="0" w:color="auto"/>
            <w:right w:val="none" w:sz="0" w:space="0" w:color="auto"/>
          </w:divBdr>
          <w:divsChild>
            <w:div w:id="1815414338">
              <w:marLeft w:val="0"/>
              <w:marRight w:val="0"/>
              <w:marTop w:val="0"/>
              <w:marBottom w:val="0"/>
              <w:divBdr>
                <w:top w:val="none" w:sz="0" w:space="0" w:color="auto"/>
                <w:left w:val="none" w:sz="0" w:space="0" w:color="auto"/>
                <w:bottom w:val="none" w:sz="0" w:space="0" w:color="auto"/>
                <w:right w:val="none" w:sz="0" w:space="0" w:color="auto"/>
              </w:divBdr>
              <w:divsChild>
                <w:div w:id="955795694">
                  <w:marLeft w:val="0"/>
                  <w:marRight w:val="0"/>
                  <w:marTop w:val="0"/>
                  <w:marBottom w:val="0"/>
                  <w:divBdr>
                    <w:top w:val="none" w:sz="0" w:space="0" w:color="auto"/>
                    <w:left w:val="none" w:sz="0" w:space="0" w:color="auto"/>
                    <w:bottom w:val="none" w:sz="0" w:space="0" w:color="auto"/>
                    <w:right w:val="none" w:sz="0" w:space="0" w:color="auto"/>
                  </w:divBdr>
                  <w:divsChild>
                    <w:div w:id="2143229204">
                      <w:marLeft w:val="0"/>
                      <w:marRight w:val="0"/>
                      <w:marTop w:val="0"/>
                      <w:marBottom w:val="0"/>
                      <w:divBdr>
                        <w:top w:val="none" w:sz="0" w:space="0" w:color="auto"/>
                        <w:left w:val="none" w:sz="0" w:space="0" w:color="auto"/>
                        <w:bottom w:val="none" w:sz="0" w:space="0" w:color="auto"/>
                        <w:right w:val="none" w:sz="0" w:space="0" w:color="auto"/>
                      </w:divBdr>
                      <w:divsChild>
                        <w:div w:id="1609655076">
                          <w:marLeft w:val="0"/>
                          <w:marRight w:val="0"/>
                          <w:marTop w:val="0"/>
                          <w:marBottom w:val="0"/>
                          <w:divBdr>
                            <w:top w:val="none" w:sz="0" w:space="0" w:color="auto"/>
                            <w:left w:val="none" w:sz="0" w:space="0" w:color="auto"/>
                            <w:bottom w:val="none" w:sz="0" w:space="0" w:color="auto"/>
                            <w:right w:val="none" w:sz="0" w:space="0" w:color="auto"/>
                          </w:divBdr>
                          <w:divsChild>
                            <w:div w:id="1416053584">
                              <w:marLeft w:val="0"/>
                              <w:marRight w:val="0"/>
                              <w:marTop w:val="0"/>
                              <w:marBottom w:val="0"/>
                              <w:divBdr>
                                <w:top w:val="none" w:sz="0" w:space="0" w:color="auto"/>
                                <w:left w:val="none" w:sz="0" w:space="0" w:color="auto"/>
                                <w:bottom w:val="none" w:sz="0" w:space="0" w:color="auto"/>
                                <w:right w:val="none" w:sz="0" w:space="0" w:color="auto"/>
                              </w:divBdr>
                              <w:divsChild>
                                <w:div w:id="506485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73925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nerharmony.co.in/emotional-wellbeing/" TargetMode="External"/><Relationship Id="rId3" Type="http://schemas.microsoft.com/office/2007/relationships/stylesWithEffects" Target="stylesWithEffects.xml"/><Relationship Id="rId7" Type="http://schemas.openxmlformats.org/officeDocument/2006/relationships/hyperlink" Target="https://innerharmony.co.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innerharmony.co.in"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186</TotalTime>
  <Pages>1</Pages>
  <Words>1149</Words>
  <Characters>6553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QCS</dc:creator>
  <cp:keywords/>
  <dc:description/>
  <cp:lastModifiedBy>QCS</cp:lastModifiedBy>
  <cp:revision>21</cp:revision>
  <dcterms:created xsi:type="dcterms:W3CDTF">2026-03-10T05:10:00Z</dcterms:created>
  <dcterms:modified xsi:type="dcterms:W3CDTF">2026-03-10T08:34:00Z</dcterms:modified>
</cp:coreProperties>
</file>